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412C7284" w14:textId="29103C63" w:rsidR="007F3472" w:rsidRDefault="00495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„</w:t>
            </w:r>
            <w:r w:rsidR="000732A1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Omówienie wymagań Systemu Zarządzania Bezpieczeństwem Informacji wg Normy ISO/IEC 27001:2017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”</w:t>
            </w: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57918936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Szkolenie on-line w formie webinar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u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16E37AF7" w:rsidR="007F3472" w:rsidRDefault="00001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11-12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.202</w:t>
            </w:r>
            <w:r w:rsidR="003021B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, </w:t>
            </w:r>
            <w:r w:rsidR="00062BB2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dni, godziny </w:t>
            </w:r>
            <w:r w:rsidR="007402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8</w:t>
            </w:r>
            <w:r w:rsidR="00062BB2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7402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062BB2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-15.00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w tym przerwy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405D0AEC" w:rsidR="007F3472" w:rsidRDefault="00DC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10</w:t>
            </w:r>
            <w:r w:rsidR="00062BB2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(+ 23 %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x 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"/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x </w:t>
            </w:r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</w:r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end"/>
            </w:r>
            <w:bookmarkEnd w:id="2"/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4854"/>
        <w:gridCol w:w="576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bookmarkStart w:id="3" w:name="30j0zll" w:colFirst="0" w:colLast="0"/>
        <w:bookmarkEnd w:id="3"/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60CA0A38" w:rsidR="007F3472" w:rsidRDefault="00DC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0500368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45CF0" w:rsidRPr="00727BE2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  <w:tr w:rsidR="007F3472" w14:paraId="603FEE23" w14:textId="77777777" w:rsidTr="00E45CF0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bookmarkStart w:id="4" w:name="1fob9te" w:colFirst="0" w:colLast="0"/>
        <w:bookmarkEnd w:id="4"/>
        <w:tc>
          <w:tcPr>
            <w:tcW w:w="48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5436836A" w:rsidR="007F3472" w:rsidRDefault="00DC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1084807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45CF0" w:rsidRPr="00727BE2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5" w:name="3znysh7" w:colFirst="0" w:colLast="0"/>
            <w:bookmarkEnd w:id="5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6" w:name="2et92p0" w:colFirst="0" w:colLast="0"/>
            <w:bookmarkEnd w:id="6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E45CF0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48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20D8C0" w14:textId="2B5C516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7" w:name="tyjcwt" w:colFirst="0" w:colLast="0"/>
            <w:bookmarkEnd w:id="7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525984638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- </w:t>
                </w:r>
                <w:bookmarkStart w:id="8" w:name="3dy6vkm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9" w:name="1t3h5sf" w:colFirst="0" w:colLast="0"/>
                <w:bookmarkEnd w:id="9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10" w:name="4d34og8" w:colFirst="0" w:colLast="0"/>
                <w:bookmarkEnd w:id="10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sdtContent>
            </w:sdt>
          </w:p>
        </w:tc>
        <w:tc>
          <w:tcPr>
            <w:tcW w:w="1525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>Wyrażam zgodę na przesyłanie faktur w formie elektronicznej przez Polski Rejestr Statków S.A. na podstawie art. 106n ustawy z dnia 11 marca 2004 roku o podatku od towarów i usług (Dz. U. z 2004 r. nr 54, poz. 535 z późn. zm.).</w:t>
      </w:r>
    </w:p>
    <w:p w14:paraId="27AEA93C" w14:textId="01B9B7BF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11" w:name="2s8eyo1" w:colFirst="0" w:colLast="0"/>
      <w:bookmarkEnd w:id="11"/>
      <w:r>
        <w:rPr>
          <w:rFonts w:ascii="Lato" w:eastAsia="Lato" w:hAnsi="Lato" w:cs="Lato"/>
          <w:b/>
          <w:color w:val="000000"/>
          <w:sz w:val="20"/>
          <w:szCs w:val="20"/>
        </w:rPr>
        <w:t>  </w:t>
      </w:r>
      <w:r w:rsidR="00E45CF0">
        <w:rPr>
          <w:rFonts w:ascii="Lato" w:eastAsia="Lato" w:hAnsi="Lato" w:cs="Lato"/>
          <w:b/>
          <w:color w:val="000000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12" w:name="Tekst3"/>
      <w:r w:rsidR="00E45CF0">
        <w:rPr>
          <w:rFonts w:ascii="Lato" w:eastAsia="Lato" w:hAnsi="Lato" w:cs="Lato"/>
          <w:b/>
          <w:color w:val="000000"/>
          <w:sz w:val="20"/>
          <w:szCs w:val="20"/>
        </w:rPr>
        <w:instrText xml:space="preserve"> FORMTEXT </w:instrText>
      </w:r>
      <w:r w:rsidR="00E45CF0">
        <w:rPr>
          <w:rFonts w:ascii="Lato" w:eastAsia="Lato" w:hAnsi="Lato" w:cs="Lato"/>
          <w:b/>
          <w:color w:val="000000"/>
          <w:sz w:val="20"/>
          <w:szCs w:val="20"/>
        </w:rPr>
      </w:r>
      <w:r w:rsidR="00E45CF0">
        <w:rPr>
          <w:rFonts w:ascii="Lato" w:eastAsia="Lato" w:hAnsi="Lato" w:cs="Lato"/>
          <w:b/>
          <w:color w:val="000000"/>
          <w:sz w:val="20"/>
          <w:szCs w:val="20"/>
        </w:rPr>
        <w:fldChar w:fldCharType="separate"/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color w:val="000000"/>
          <w:sz w:val="20"/>
          <w:szCs w:val="20"/>
        </w:rPr>
        <w:fldChar w:fldCharType="end"/>
      </w:r>
      <w:bookmarkEnd w:id="12"/>
      <w:r>
        <w:rPr>
          <w:rFonts w:ascii="Lato" w:eastAsia="Lato" w:hAnsi="Lato" w:cs="Lato"/>
          <w:b/>
          <w:color w:val="000000"/>
          <w:sz w:val="20"/>
          <w:szCs w:val="20"/>
        </w:rPr>
        <w:t>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1" w:type="dxa"/>
            <w:vAlign w:val="center"/>
          </w:tcPr>
          <w:p w14:paraId="0E31F3B2" w14:textId="5D5245E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3" w:name="17dp8vu" w:colFirst="0" w:colLast="0"/>
            <w:bookmarkEnd w:id="1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4" w:name="Tekst4"/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142" w:type="dxa"/>
            <w:vAlign w:val="center"/>
          </w:tcPr>
          <w:p w14:paraId="2D5EA9C4" w14:textId="0575F766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bookmarkStart w:id="15" w:name="3rdcrjn" w:colFirst="0" w:colLast="0"/>
        <w:bookmarkEnd w:id="15"/>
        <w:tc>
          <w:tcPr>
            <w:tcW w:w="2398" w:type="dxa"/>
            <w:vAlign w:val="center"/>
          </w:tcPr>
          <w:p w14:paraId="23A37D3A" w14:textId="2E136989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5207D650" w14:textId="04F056BD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vAlign w:val="center"/>
          </w:tcPr>
          <w:p w14:paraId="052E4710" w14:textId="007FF0E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6" w:name="26in1rg" w:colFirst="0" w:colLast="0"/>
            <w:bookmarkEnd w:id="16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142" w:type="dxa"/>
            <w:vAlign w:val="center"/>
          </w:tcPr>
          <w:p w14:paraId="5B68E03E" w14:textId="466B658B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7" w:name="lnxbz9" w:colFirst="0" w:colLast="0"/>
        <w:bookmarkEnd w:id="17"/>
        <w:tc>
          <w:tcPr>
            <w:tcW w:w="2398" w:type="dxa"/>
            <w:vAlign w:val="center"/>
          </w:tcPr>
          <w:p w14:paraId="616F8389" w14:textId="41D1D2D6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0E1616E2" w14:textId="0A763FBC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vAlign w:val="center"/>
          </w:tcPr>
          <w:p w14:paraId="33D78891" w14:textId="474A7E9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8" w:name="35nkun2" w:colFirst="0" w:colLast="0"/>
            <w:bookmarkEnd w:id="18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142" w:type="dxa"/>
            <w:vAlign w:val="center"/>
          </w:tcPr>
          <w:p w14:paraId="6E9EF6A1" w14:textId="6477BEA3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9" w:name="1ksv4uv" w:colFirst="0" w:colLast="0"/>
        <w:bookmarkEnd w:id="19"/>
        <w:tc>
          <w:tcPr>
            <w:tcW w:w="2398" w:type="dxa"/>
            <w:vAlign w:val="center"/>
          </w:tcPr>
          <w:p w14:paraId="63687FC6" w14:textId="6B20EFA6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AFACC23" w14:textId="0F2A2F96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20" w:name="44sinio" w:colFirst="0" w:colLast="0"/>
        <w:bookmarkEnd w:id="20"/>
        <w:tc>
          <w:tcPr>
            <w:tcW w:w="2191" w:type="dxa"/>
            <w:vAlign w:val="center"/>
          </w:tcPr>
          <w:p w14:paraId="3BFF4F27" w14:textId="21D56E31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C8C70B2" w14:textId="0EBAFDBD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1" w:name="2jxsxqh" w:colFirst="0" w:colLast="0"/>
        <w:bookmarkEnd w:id="21"/>
        <w:tc>
          <w:tcPr>
            <w:tcW w:w="2398" w:type="dxa"/>
            <w:vAlign w:val="center"/>
          </w:tcPr>
          <w:p w14:paraId="42CC3B39" w14:textId="540FC3CE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008DC64" w14:textId="4F5C260A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22" w:name="z337ya" w:colFirst="0" w:colLast="0"/>
        <w:bookmarkEnd w:id="22"/>
        <w:tc>
          <w:tcPr>
            <w:tcW w:w="2191" w:type="dxa"/>
            <w:vAlign w:val="center"/>
          </w:tcPr>
          <w:p w14:paraId="1D2FB543" w14:textId="22969244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A499DB0" w14:textId="72CCC87C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3" w:name="3j2qqm3" w:colFirst="0" w:colLast="0"/>
        <w:bookmarkEnd w:id="23"/>
        <w:tc>
          <w:tcPr>
            <w:tcW w:w="2398" w:type="dxa"/>
            <w:vAlign w:val="center"/>
          </w:tcPr>
          <w:p w14:paraId="05333452" w14:textId="18D7C434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5D7B84D4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642985F2" w14:textId="77777777" w:rsidR="007F3472" w:rsidRDefault="00E10DD3" w:rsidP="00792B4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0CBD590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1y810tw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16051077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45CF0" w:rsidRPr="00727BE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66A3AE6D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5" w:name="4i7ojhp" w:colFirst="0" w:colLast="0"/>
            <w:bookmarkEnd w:id="2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30677DA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6" w:name="2xcytpi" w:colFirst="0" w:colLast="0"/>
            <w:bookmarkEnd w:id="26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0D4BC19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7" w:name="1ci93xb" w:colFirst="0" w:colLast="0"/>
            <w:bookmarkEnd w:id="27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94E43F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u w:val="single"/>
        </w:rPr>
      </w:pPr>
    </w:p>
    <w:p w14:paraId="7A92391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u w:val="single"/>
        </w:rPr>
      </w:pPr>
    </w:p>
    <w:p w14:paraId="6EDE6F18" w14:textId="77777777" w:rsidR="007F3472" w:rsidRDefault="00E10DD3" w:rsidP="00E45CF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lastRenderedPageBreak/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Uczestnictwo w szkoleniu jest płatne. Warunkiem uczestnictwa jest przesłanie podpisanego Formularza zgłoszeniowego (skan) na adres: </w:t>
      </w:r>
      <w:hyperlink r:id="rId7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5956567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Bank Millennium SA</w:t>
      </w:r>
    </w:p>
    <w:p w14:paraId="603EF8B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37 1160 2202 0000 0002 6171 3898</w:t>
      </w:r>
    </w:p>
    <w:p w14:paraId="6AD8EE67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5953A8EC" w14:textId="04D5979B" w:rsidR="007F3472" w:rsidRPr="00E45CF0" w:rsidRDefault="00E10DD3" w:rsidP="00E45CF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79843CD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114887853"/>
              <w:placeholder>
                <w:docPart w:val="DefaultPlaceholder_-1854013440"/>
              </w:placeholder>
              <w:showingPlcHdr/>
            </w:sdtPr>
            <w:sdtEndPr/>
            <w:sdtContent>
              <w:p w14:paraId="5AE0C9E9" w14:textId="46D19A9A" w:rsidR="007F3472" w:rsidRDefault="00E45CF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 w:rsidRPr="00727BE2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CAEE53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8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5C47DF4A">
              <wp:simplePos x="0" y="0"/>
              <wp:positionH relativeFrom="column">
                <wp:posOffset>6057900</wp:posOffset>
              </wp:positionH>
              <wp:positionV relativeFrom="paragraph">
                <wp:posOffset>-80513</wp:posOffset>
              </wp:positionV>
              <wp:extent cx="359410" cy="301625"/>
              <wp:effectExtent l="0" t="0" r="0" b="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D5C18" w14:textId="21EAFA3B" w:rsidR="007F3472" w:rsidRPr="005D7926" w:rsidRDefault="00495629">
                          <w:pPr>
                            <w:spacing w:after="0" w:line="240" w:lineRule="auto"/>
                            <w:jc w:val="center"/>
                            <w:rPr>
                              <w:lang w:val="en-GB"/>
                            </w:rPr>
                          </w:pP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06B2C190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5CECE8" id="Prostokąt 1" o:spid="_x0000_s1026" style="position:absolute;margin-left:477pt;margin-top:-6.35pt;width:28.3pt;height:23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" filled="f" stroked="f">
              <v:textbox inset="2.53958mm,1.2694mm,2.53958mm,1.2694mm">
                <w:txbxContent>
                  <w:p w14:paraId="25AD5C18" w14:textId="21EAFA3B" w:rsidR="007F3472" w:rsidRPr="005D7926" w:rsidRDefault="00495629">
                    <w:pPr>
                      <w:spacing w:after="0" w:line="240" w:lineRule="auto"/>
                      <w:jc w:val="center"/>
                      <w:rPr>
                        <w:lang w:val="en-GB"/>
                      </w:rPr>
                    </w:pP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06B2C190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DC1DE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77777777" w:rsidR="007F3472" w:rsidRDefault="00DC1DE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4.05pt;margin-top:-119.6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DC1DE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76365604">
    <w:abstractNumId w:val="1"/>
  </w:num>
  <w:num w:numId="2" w16cid:durableId="1339194127">
    <w:abstractNumId w:val="4"/>
  </w:num>
  <w:num w:numId="3" w16cid:durableId="1554148012">
    <w:abstractNumId w:val="2"/>
  </w:num>
  <w:num w:numId="4" w16cid:durableId="2108578610">
    <w:abstractNumId w:val="5"/>
  </w:num>
  <w:num w:numId="5" w16cid:durableId="1655446372">
    <w:abstractNumId w:val="3"/>
  </w:num>
  <w:num w:numId="6" w16cid:durableId="1933705371">
    <w:abstractNumId w:val="6"/>
  </w:num>
  <w:num w:numId="7" w16cid:durableId="2126805803">
    <w:abstractNumId w:val="0"/>
  </w:num>
  <w:num w:numId="8" w16cid:durableId="748043947">
    <w:abstractNumId w:val="7"/>
  </w:num>
  <w:num w:numId="9" w16cid:durableId="1728529153">
    <w:abstractNumId w:val="8"/>
  </w:num>
  <w:num w:numId="10" w16cid:durableId="1766025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0014C3"/>
    <w:rsid w:val="00014F5D"/>
    <w:rsid w:val="00062BB2"/>
    <w:rsid w:val="000732A1"/>
    <w:rsid w:val="001B2EA0"/>
    <w:rsid w:val="002224B3"/>
    <w:rsid w:val="003021B6"/>
    <w:rsid w:val="00495629"/>
    <w:rsid w:val="005D7926"/>
    <w:rsid w:val="006C3BC5"/>
    <w:rsid w:val="00740226"/>
    <w:rsid w:val="00792B43"/>
    <w:rsid w:val="007F3472"/>
    <w:rsid w:val="00881E12"/>
    <w:rsid w:val="00C23809"/>
    <w:rsid w:val="00C82A3A"/>
    <w:rsid w:val="00CA275B"/>
    <w:rsid w:val="00DC1DE3"/>
    <w:rsid w:val="00E10DD3"/>
    <w:rsid w:val="00E4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box@prs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l@prs.pl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rs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AD6C54-DF69-41D4-B4CB-EE5DD97EE4A5}"/>
      </w:docPartPr>
      <w:docPartBody>
        <w:p w:rsidR="009F2D2B" w:rsidRDefault="00D93CF6">
          <w:r w:rsidRPr="00727BE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F6"/>
    <w:rsid w:val="009F2D2B"/>
    <w:rsid w:val="00D9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D93CF6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1647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Jowita Helińska</cp:lastModifiedBy>
  <cp:revision>5</cp:revision>
  <dcterms:created xsi:type="dcterms:W3CDTF">2022-10-18T08:02:00Z</dcterms:created>
  <dcterms:modified xsi:type="dcterms:W3CDTF">2022-10-19T09:41:00Z</dcterms:modified>
</cp:coreProperties>
</file>