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9B5ED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SZ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J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wg ISO 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318D316" w:rsidR="007F3472" w:rsidRDefault="00C23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2E112DD5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Content>
                <w:r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Content>
                <w:r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nr 54, poz. 535 z 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i/>
          <w:color w:val="000000"/>
          <w:sz w:val="20"/>
          <w:szCs w:val="20"/>
        </w:rPr>
        <w:t>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 xml:space="preserve">Część dla osób fizycznych (również osoby prowadzące jednoosobową działalność gospodarczą, </w:t>
      </w:r>
      <w:proofErr w:type="spellStart"/>
      <w:r>
        <w:rPr>
          <w:rFonts w:ascii="Lato" w:eastAsia="Lato" w:hAnsi="Lato" w:cs="Lato"/>
          <w:b/>
          <w:smallCaps/>
          <w:color w:val="000000"/>
        </w:rPr>
        <w:t>ceidg</w:t>
      </w:r>
      <w:proofErr w:type="spellEnd"/>
      <w:r>
        <w:rPr>
          <w:rFonts w:ascii="Lato" w:eastAsia="Lato" w:hAnsi="Lato" w:cs="Lato"/>
          <w:b/>
          <w:smallCaps/>
          <w:color w:val="000000"/>
        </w:rPr>
        <w:t>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t.j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z dnia 19.07.2016 r.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A27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A27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A27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Bpga7LJnNq7i772jyfE3Z0wrgS9op8ypvpGqVubicwfe8AZ4VcaM3XL8LroT2du8x56F6TUDMS+YJdnue0jfeQ==" w:salt="VLKl7ff/dRjTkrBafbH+s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95629"/>
    <w:rsid w:val="005D7926"/>
    <w:rsid w:val="00792B43"/>
    <w:rsid w:val="007F3472"/>
    <w:rsid w:val="00881E12"/>
    <w:rsid w:val="00C23809"/>
    <w:rsid w:val="00CA275B"/>
    <w:rsid w:val="00E10DD3"/>
    <w:rsid w:val="00E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000000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5</cp:revision>
  <dcterms:created xsi:type="dcterms:W3CDTF">2022-07-27T06:58:00Z</dcterms:created>
  <dcterms:modified xsi:type="dcterms:W3CDTF">2022-08-05T07:43:00Z</dcterms:modified>
</cp:coreProperties>
</file>