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jc w:val="right"/>
        <w:tblLayout w:type="fixed"/>
        <w:tblCellMar>
          <w:left w:w="28" w:type="dxa"/>
          <w:right w:w="28" w:type="dxa"/>
        </w:tblCellMar>
        <w:tblLook w:val="0000" w:firstRow="0" w:lastRow="0" w:firstColumn="0" w:lastColumn="0" w:noHBand="0" w:noVBand="0"/>
      </w:tblPr>
      <w:tblGrid>
        <w:gridCol w:w="9526"/>
      </w:tblGrid>
      <w:tr w:rsidR="00476AFB" w:rsidRPr="00476AFB" w14:paraId="428AF047" w14:textId="77777777" w:rsidTr="00BA0B5B">
        <w:trPr>
          <w:trHeight w:hRule="exact" w:val="1243"/>
          <w:jc w:val="right"/>
        </w:trPr>
        <w:tc>
          <w:tcPr>
            <w:tcW w:w="9526" w:type="dxa"/>
          </w:tcPr>
          <w:p w14:paraId="428AF046" w14:textId="51BCB405" w:rsidR="00CD29F3" w:rsidRPr="00476AFB" w:rsidRDefault="00CD29F3" w:rsidP="00BA0B5B">
            <w:pPr>
              <w:keepNext/>
              <w:keepLines/>
              <w:spacing w:after="0" w:line="276" w:lineRule="auto"/>
              <w:jc w:val="center"/>
              <w:rPr>
                <w:b/>
                <w:lang w:val="en-US"/>
              </w:rPr>
            </w:pPr>
            <w:r w:rsidRPr="00476AFB">
              <w:rPr>
                <w:rFonts w:cs="Calibri"/>
                <w:b/>
                <w:bCs/>
                <w:spacing w:val="20"/>
                <w:sz w:val="28"/>
                <w:szCs w:val="28"/>
                <w:lang w:val="en-US"/>
              </w:rPr>
              <w:t>APPLICATION FOR THE ASSESSMENT OF MONITORING PLAN / AND VERIFICATION OF ANNUAL</w:t>
            </w:r>
            <w:r w:rsidR="006C0B2B" w:rsidRPr="00476AFB">
              <w:rPr>
                <w:rFonts w:cs="Calibri"/>
                <w:b/>
                <w:bCs/>
                <w:spacing w:val="20"/>
                <w:sz w:val="28"/>
                <w:szCs w:val="28"/>
                <w:lang w:val="en-US"/>
              </w:rPr>
              <w:t>/PARTIAL</w:t>
            </w:r>
            <w:r w:rsidR="00AB5960" w:rsidRPr="00476AFB">
              <w:rPr>
                <w:rFonts w:cs="Calibri"/>
                <w:b/>
                <w:bCs/>
                <w:spacing w:val="20"/>
                <w:sz w:val="28"/>
                <w:szCs w:val="28"/>
                <w:lang w:val="en-US"/>
              </w:rPr>
              <w:t>/AT COMPANY LEVEL*</w:t>
            </w:r>
            <w:r w:rsidRPr="00476AFB">
              <w:rPr>
                <w:rFonts w:cs="Calibri"/>
                <w:b/>
                <w:bCs/>
                <w:spacing w:val="20"/>
                <w:sz w:val="28"/>
                <w:szCs w:val="28"/>
                <w:lang w:val="en-US"/>
              </w:rPr>
              <w:t xml:space="preserve"> MARITIME TRANSPORT </w:t>
            </w:r>
            <w:r w:rsidRPr="00476AFB">
              <w:rPr>
                <w:rFonts w:cs="Arial"/>
                <w:b/>
                <w:bCs/>
                <w:sz w:val="28"/>
                <w:szCs w:val="28"/>
                <w:lang w:val="en-US"/>
              </w:rPr>
              <w:t>GREENHOUSE GAS</w:t>
            </w:r>
            <w:r w:rsidR="00DC6E6F" w:rsidRPr="00476AFB">
              <w:rPr>
                <w:rFonts w:cs="Arial"/>
                <w:b/>
                <w:bCs/>
                <w:sz w:val="28"/>
                <w:szCs w:val="28"/>
                <w:lang w:val="en-US"/>
              </w:rPr>
              <w:t>ES</w:t>
            </w:r>
            <w:r w:rsidRPr="00476AFB">
              <w:rPr>
                <w:rFonts w:cs="Arial"/>
                <w:b/>
                <w:bCs/>
                <w:sz w:val="28"/>
                <w:szCs w:val="28"/>
                <w:lang w:val="en-US"/>
              </w:rPr>
              <w:t xml:space="preserve"> </w:t>
            </w:r>
            <w:r w:rsidR="00957A69" w:rsidRPr="00476AFB">
              <w:rPr>
                <w:rFonts w:eastAsia="Times New Roman" w:cs="Calibri"/>
                <w:b/>
                <w:bCs/>
                <w:spacing w:val="20"/>
                <w:sz w:val="28"/>
                <w:szCs w:val="28"/>
                <w:lang w:val="en-US" w:eastAsia="pl-PL"/>
              </w:rPr>
              <w:t>(CO</w:t>
            </w:r>
            <w:r w:rsidR="00957A69" w:rsidRPr="00476AFB">
              <w:rPr>
                <w:rFonts w:eastAsia="Times New Roman" w:cs="Calibri"/>
                <w:b/>
                <w:bCs/>
                <w:spacing w:val="20"/>
                <w:sz w:val="28"/>
                <w:szCs w:val="28"/>
                <w:vertAlign w:val="subscript"/>
                <w:lang w:val="en-US" w:eastAsia="pl-PL"/>
              </w:rPr>
              <w:t>2</w:t>
            </w:r>
            <w:r w:rsidR="00957A69" w:rsidRPr="00476AFB">
              <w:rPr>
                <w:rFonts w:eastAsia="Times New Roman" w:cs="Calibri"/>
                <w:b/>
                <w:bCs/>
                <w:spacing w:val="20"/>
                <w:sz w:val="28"/>
                <w:szCs w:val="28"/>
                <w:lang w:val="en-US" w:eastAsia="pl-PL"/>
              </w:rPr>
              <w:t xml:space="preserve">, </w:t>
            </w:r>
            <w:r w:rsidR="00AB5960" w:rsidRPr="00476AFB">
              <w:rPr>
                <w:rFonts w:eastAsia="Times New Roman" w:cs="Calibri"/>
                <w:b/>
                <w:bCs/>
                <w:spacing w:val="20"/>
                <w:sz w:val="28"/>
                <w:szCs w:val="28"/>
                <w:lang w:val="en-US" w:eastAsia="pl-PL"/>
              </w:rPr>
              <w:t>C</w:t>
            </w:r>
            <w:r w:rsidR="00957A69" w:rsidRPr="00476AFB">
              <w:rPr>
                <w:rFonts w:eastAsia="Times New Roman" w:cs="Calibri"/>
                <w:b/>
                <w:bCs/>
                <w:spacing w:val="20"/>
                <w:sz w:val="28"/>
                <w:szCs w:val="28"/>
                <w:lang w:val="en-US" w:eastAsia="pl-PL"/>
              </w:rPr>
              <w:t>H</w:t>
            </w:r>
            <w:r w:rsidR="00957A69" w:rsidRPr="00476AFB">
              <w:rPr>
                <w:rFonts w:eastAsia="Times New Roman" w:cs="Calibri"/>
                <w:b/>
                <w:bCs/>
                <w:spacing w:val="20"/>
                <w:sz w:val="28"/>
                <w:szCs w:val="28"/>
                <w:vertAlign w:val="subscript"/>
                <w:lang w:val="en-US" w:eastAsia="pl-PL"/>
              </w:rPr>
              <w:t>4</w:t>
            </w:r>
            <w:r w:rsidR="00957A69" w:rsidRPr="00476AFB">
              <w:rPr>
                <w:rFonts w:eastAsia="Times New Roman" w:cs="Calibri"/>
                <w:b/>
                <w:bCs/>
                <w:spacing w:val="20"/>
                <w:sz w:val="28"/>
                <w:szCs w:val="28"/>
                <w:lang w:val="en-US" w:eastAsia="pl-PL"/>
              </w:rPr>
              <w:t>, N</w:t>
            </w:r>
            <w:r w:rsidR="00957A69" w:rsidRPr="00476AFB">
              <w:rPr>
                <w:rFonts w:eastAsia="Times New Roman" w:cs="Calibri"/>
                <w:b/>
                <w:bCs/>
                <w:spacing w:val="20"/>
                <w:sz w:val="28"/>
                <w:szCs w:val="28"/>
                <w:vertAlign w:val="subscript"/>
                <w:lang w:val="en-US" w:eastAsia="pl-PL"/>
              </w:rPr>
              <w:t>2</w:t>
            </w:r>
            <w:r w:rsidR="00957A69" w:rsidRPr="00476AFB">
              <w:rPr>
                <w:rFonts w:eastAsia="Times New Roman" w:cs="Calibri"/>
                <w:b/>
                <w:bCs/>
                <w:spacing w:val="20"/>
                <w:sz w:val="28"/>
                <w:szCs w:val="28"/>
                <w:lang w:val="en-US" w:eastAsia="pl-PL"/>
              </w:rPr>
              <w:t xml:space="preserve">O) </w:t>
            </w:r>
            <w:r w:rsidRPr="00476AFB">
              <w:rPr>
                <w:rFonts w:cs="Arial"/>
                <w:b/>
                <w:bCs/>
                <w:sz w:val="28"/>
                <w:szCs w:val="28"/>
                <w:lang w:val="en-US"/>
              </w:rPr>
              <w:t>EMISSION REPORTS (MRV)</w:t>
            </w:r>
            <w:r w:rsidRPr="00476AFB">
              <w:rPr>
                <w:rFonts w:cs="Arial"/>
                <w:b/>
                <w:bCs/>
                <w:szCs w:val="16"/>
                <w:lang w:val="en-US"/>
              </w:rPr>
              <w:t xml:space="preserve"> *</w:t>
            </w:r>
          </w:p>
        </w:tc>
      </w:tr>
    </w:tbl>
    <w:p w14:paraId="428AF048" w14:textId="6293165A" w:rsidR="00CD29F3" w:rsidRPr="00476AFB" w:rsidRDefault="00CD29F3" w:rsidP="00CD29F3">
      <w:pPr>
        <w:keepNext/>
        <w:keepLines/>
        <w:spacing w:before="120" w:after="0" w:line="240" w:lineRule="auto"/>
        <w:jc w:val="both"/>
        <w:rPr>
          <w:rFonts w:cs="Calibri"/>
          <w:sz w:val="21"/>
          <w:szCs w:val="21"/>
          <w:lang w:val="en-US" w:eastAsia="pl-PL"/>
        </w:rPr>
      </w:pPr>
      <w:r w:rsidRPr="00476AFB">
        <w:rPr>
          <w:rFonts w:cs="Arial"/>
          <w:b/>
          <w:sz w:val="21"/>
          <w:szCs w:val="21"/>
          <w:lang w:val="en-US" w:eastAsia="pl-PL"/>
        </w:rPr>
        <w:t>Dear Sirs,</w:t>
      </w:r>
      <w:r w:rsidRPr="00476AFB">
        <w:rPr>
          <w:rFonts w:cs="Arial"/>
          <w:sz w:val="21"/>
          <w:szCs w:val="21"/>
          <w:lang w:val="en-US" w:eastAsia="pl-PL"/>
        </w:rPr>
        <w:t xml:space="preserve"> please provide the below information to enable us to prepare an offer for the performance </w:t>
      </w:r>
      <w:r w:rsidRPr="00476AFB">
        <w:rPr>
          <w:rFonts w:cs="Arial"/>
          <w:sz w:val="21"/>
          <w:szCs w:val="21"/>
          <w:lang w:val="en-US" w:eastAsia="pl-PL"/>
        </w:rPr>
        <w:br/>
        <w:t>of the assessment of Monitoring Plan conformity/ and verification of Annual</w:t>
      </w:r>
      <w:r w:rsidR="00FC222F" w:rsidRPr="00476AFB">
        <w:rPr>
          <w:rFonts w:cs="Arial"/>
          <w:sz w:val="21"/>
          <w:szCs w:val="21"/>
          <w:lang w:val="en-US" w:eastAsia="pl-PL"/>
        </w:rPr>
        <w:t>/partial</w:t>
      </w:r>
      <w:r w:rsidR="00AB5960" w:rsidRPr="00476AFB">
        <w:rPr>
          <w:rFonts w:cs="Arial"/>
          <w:sz w:val="21"/>
          <w:szCs w:val="21"/>
          <w:lang w:val="en-US" w:eastAsia="pl-PL"/>
        </w:rPr>
        <w:t>/at Company level</w:t>
      </w:r>
      <w:r w:rsidRPr="00476AFB">
        <w:rPr>
          <w:rFonts w:cs="Arial"/>
          <w:sz w:val="21"/>
          <w:szCs w:val="21"/>
          <w:lang w:val="en-US" w:eastAsia="pl-PL"/>
        </w:rPr>
        <w:t xml:space="preserve"> Emission Reports* within the framework of EU MRV. </w:t>
      </w:r>
      <w:r w:rsidRPr="00476AFB">
        <w:rPr>
          <w:rFonts w:cs="Arial"/>
          <w:bCs/>
          <w:sz w:val="21"/>
          <w:szCs w:val="21"/>
          <w:lang w:val="en-GB" w:eastAsia="pl-PL"/>
        </w:rPr>
        <w:t xml:space="preserve">Completing the Application form does not constitute an obligation to use PRS services and no related fee is charged. </w:t>
      </w:r>
      <w:r w:rsidRPr="00476AFB">
        <w:rPr>
          <w:rFonts w:cs="Arial"/>
          <w:bCs/>
          <w:sz w:val="21"/>
          <w:szCs w:val="21"/>
          <w:lang w:val="en-US" w:eastAsia="pl-PL"/>
        </w:rPr>
        <w:t>The information included in the Application form will be treated as confidential</w:t>
      </w:r>
      <w:r w:rsidRPr="00476AFB">
        <w:rPr>
          <w:rFonts w:cs="Arial"/>
          <w:sz w:val="21"/>
          <w:szCs w:val="21"/>
          <w:lang w:val="en-US" w:eastAsia="pl-PL"/>
        </w:rPr>
        <w:t>.</w:t>
      </w:r>
    </w:p>
    <w:p w14:paraId="428AF049" w14:textId="4C5DC418" w:rsidR="00CD29F3" w:rsidRPr="00476AFB" w:rsidRDefault="00CD29F3" w:rsidP="00CD29F3">
      <w:pPr>
        <w:keepNext/>
        <w:keepLines/>
        <w:spacing w:before="120" w:after="120" w:line="240" w:lineRule="auto"/>
        <w:jc w:val="both"/>
        <w:rPr>
          <w:rFonts w:cs="Calibri"/>
          <w:b/>
          <w:sz w:val="21"/>
          <w:szCs w:val="21"/>
          <w:u w:val="single"/>
          <w:lang w:val="en-US" w:eastAsia="pl-PL"/>
        </w:rPr>
      </w:pPr>
      <w:r w:rsidRPr="00476AFB">
        <w:rPr>
          <w:rFonts w:cs="Calibri"/>
          <w:b/>
          <w:sz w:val="21"/>
          <w:szCs w:val="21"/>
          <w:lang w:val="en-GB" w:eastAsia="pl-PL"/>
        </w:rPr>
        <w:t xml:space="preserve">Information on </w:t>
      </w:r>
      <w:r w:rsidRPr="00476AFB">
        <w:rPr>
          <w:rFonts w:cs="Calibri"/>
          <w:b/>
          <w:sz w:val="21"/>
          <w:szCs w:val="21"/>
          <w:lang w:val="en-US" w:eastAsia="pl-PL"/>
        </w:rPr>
        <w:t xml:space="preserve">certification requirements as well as Applicants’ rights and responsibilities is available </w:t>
      </w:r>
      <w:r w:rsidRPr="00476AFB">
        <w:rPr>
          <w:rFonts w:cs="Calibri"/>
          <w:b/>
          <w:sz w:val="21"/>
          <w:szCs w:val="21"/>
          <w:lang w:val="en-US" w:eastAsia="pl-PL"/>
        </w:rPr>
        <w:br/>
        <w:t xml:space="preserve">at </w:t>
      </w:r>
      <w:r w:rsidR="00476AFB" w:rsidRPr="00476AFB">
        <w:fldChar w:fldCharType="begin"/>
      </w:r>
      <w:r w:rsidR="00476AFB" w:rsidRPr="00476AFB">
        <w:rPr>
          <w:lang w:val="en-US"/>
        </w:rPr>
        <w:instrText>HYPERLINK "http://www.prs.pl"</w:instrText>
      </w:r>
      <w:r w:rsidR="00476AFB" w:rsidRPr="00476AFB">
        <w:fldChar w:fldCharType="separate"/>
      </w:r>
      <w:r w:rsidRPr="00476AFB">
        <w:rPr>
          <w:rFonts w:cs="Calibri"/>
          <w:b/>
          <w:sz w:val="21"/>
          <w:szCs w:val="21"/>
          <w:u w:val="single"/>
          <w:lang w:val="en-US" w:eastAsia="pl-PL"/>
        </w:rPr>
        <w:t>www.prs.pl</w:t>
      </w:r>
      <w:r w:rsidR="00476AFB" w:rsidRPr="00476AFB">
        <w:rPr>
          <w:rFonts w:cs="Calibri"/>
          <w:b/>
          <w:sz w:val="21"/>
          <w:szCs w:val="21"/>
          <w:u w:val="single"/>
          <w:lang w:val="en-US" w:eastAsia="pl-PL"/>
        </w:rPr>
        <w:fldChar w:fldCharType="end"/>
      </w:r>
      <w:r w:rsidRPr="00476AFB">
        <w:rPr>
          <w:rFonts w:cs="Calibri"/>
          <w:b/>
          <w:sz w:val="21"/>
          <w:szCs w:val="21"/>
          <w:lang w:val="en-US"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476AFB" w:rsidRPr="00476AFB" w14:paraId="428AF04B" w14:textId="77777777" w:rsidTr="00BA0B5B">
        <w:tc>
          <w:tcPr>
            <w:tcW w:w="0" w:type="auto"/>
            <w:vAlign w:val="center"/>
          </w:tcPr>
          <w:p w14:paraId="428AF04A" w14:textId="77777777" w:rsidR="00CD29F3" w:rsidRPr="00476AFB" w:rsidRDefault="00CD29F3" w:rsidP="00BA0B5B">
            <w:pPr>
              <w:keepNext/>
              <w:keepLines/>
              <w:numPr>
                <w:ilvl w:val="0"/>
                <w:numId w:val="1"/>
              </w:numPr>
              <w:spacing w:before="60" w:after="60" w:line="240" w:lineRule="auto"/>
              <w:ind w:left="357" w:hanging="357"/>
              <w:rPr>
                <w:rFonts w:cs="Calibri"/>
                <w:b/>
                <w:sz w:val="20"/>
                <w:szCs w:val="20"/>
                <w:lang w:val="en-US"/>
              </w:rPr>
            </w:pPr>
            <w:r w:rsidRPr="00476AFB">
              <w:rPr>
                <w:rFonts w:cs="Calibri"/>
                <w:b/>
                <w:spacing w:val="20"/>
                <w:sz w:val="20"/>
                <w:szCs w:val="20"/>
                <w:lang w:val="en-US"/>
              </w:rPr>
              <w:t>Applicant</w:t>
            </w:r>
            <w:r w:rsidRPr="00476AFB">
              <w:rPr>
                <w:rFonts w:cs="Calibri"/>
                <w:b/>
                <w:sz w:val="20"/>
                <w:szCs w:val="20"/>
                <w:lang w:val="en-US"/>
              </w:rPr>
              <w:t xml:space="preserve"> </w:t>
            </w:r>
            <w:r w:rsidRPr="00476AFB">
              <w:rPr>
                <w:rFonts w:cs="Calibri"/>
                <w:bCs/>
                <w:i/>
                <w:iCs/>
                <w:sz w:val="20"/>
                <w:szCs w:val="20"/>
                <w:lang w:val="en-US"/>
              </w:rPr>
              <w:t>(the name in accordance with court register document)</w:t>
            </w:r>
            <w:r w:rsidRPr="00476AFB">
              <w:rPr>
                <w:rFonts w:cs="Calibri"/>
                <w:b/>
                <w:sz w:val="20"/>
                <w:szCs w:val="20"/>
                <w:lang w:val="en-US"/>
              </w:rPr>
              <w:t xml:space="preserve">: </w:t>
            </w:r>
            <w:bookmarkStart w:id="0" w:name="Tekst1"/>
            <w:r w:rsidRPr="00476AFB">
              <w:rPr>
                <w:rFonts w:cs="Calibri"/>
                <w:b/>
                <w:sz w:val="20"/>
                <w:szCs w:val="20"/>
              </w:rPr>
              <w:fldChar w:fldCharType="begin">
                <w:ffData>
                  <w:name w:val="Tekst1"/>
                  <w:enabled/>
                  <w:calcOnExit w:val="0"/>
                  <w:textInput/>
                </w:ffData>
              </w:fldChar>
            </w:r>
            <w:r w:rsidRPr="00476AFB">
              <w:rPr>
                <w:rFonts w:cs="Calibri"/>
                <w:b/>
                <w:sz w:val="20"/>
                <w:szCs w:val="20"/>
                <w:lang w:val="en-US"/>
              </w:rPr>
              <w:instrText xml:space="preserve"> FORMTEXT </w:instrText>
            </w:r>
            <w:r w:rsidRPr="00476AFB">
              <w:rPr>
                <w:rFonts w:cs="Calibri"/>
                <w:b/>
                <w:sz w:val="20"/>
                <w:szCs w:val="20"/>
              </w:rPr>
            </w:r>
            <w:r w:rsidRPr="00476AFB">
              <w:rPr>
                <w:rFonts w:cs="Calibri"/>
                <w:b/>
                <w:sz w:val="20"/>
                <w:szCs w:val="20"/>
              </w:rPr>
              <w:fldChar w:fldCharType="separate"/>
            </w:r>
            <w:r w:rsidRPr="00476AFB">
              <w:rPr>
                <w:rFonts w:cs="Calibri"/>
                <w:b/>
                <w:noProof/>
                <w:sz w:val="20"/>
                <w:szCs w:val="20"/>
                <w:lang w:val="en-US"/>
              </w:rPr>
              <w:t> </w:t>
            </w:r>
            <w:r w:rsidRPr="00476AFB">
              <w:rPr>
                <w:rFonts w:cs="Calibri"/>
                <w:b/>
                <w:noProof/>
                <w:sz w:val="20"/>
                <w:szCs w:val="20"/>
                <w:lang w:val="en-US"/>
              </w:rPr>
              <w:t> </w:t>
            </w:r>
            <w:r w:rsidRPr="00476AFB">
              <w:rPr>
                <w:rFonts w:cs="Calibri"/>
                <w:b/>
                <w:noProof/>
                <w:sz w:val="20"/>
                <w:szCs w:val="20"/>
                <w:lang w:val="en-US"/>
              </w:rPr>
              <w:t> </w:t>
            </w:r>
            <w:r w:rsidRPr="00476AFB">
              <w:rPr>
                <w:rFonts w:cs="Calibri"/>
                <w:b/>
                <w:noProof/>
                <w:sz w:val="20"/>
                <w:szCs w:val="20"/>
                <w:lang w:val="en-US"/>
              </w:rPr>
              <w:t> </w:t>
            </w:r>
            <w:r w:rsidRPr="00476AFB">
              <w:rPr>
                <w:rFonts w:cs="Calibri"/>
                <w:b/>
                <w:noProof/>
                <w:sz w:val="20"/>
                <w:szCs w:val="20"/>
                <w:lang w:val="en-US"/>
              </w:rPr>
              <w:t> </w:t>
            </w:r>
            <w:r w:rsidRPr="00476AFB">
              <w:rPr>
                <w:rFonts w:cs="Calibri"/>
                <w:b/>
                <w:sz w:val="20"/>
                <w:szCs w:val="20"/>
              </w:rPr>
              <w:fldChar w:fldCharType="end"/>
            </w:r>
            <w:bookmarkEnd w:id="0"/>
          </w:p>
        </w:tc>
      </w:tr>
      <w:tr w:rsidR="00476AFB" w:rsidRPr="00476AFB" w14:paraId="428AF04D" w14:textId="77777777" w:rsidTr="00BA0B5B">
        <w:tc>
          <w:tcPr>
            <w:tcW w:w="0" w:type="auto"/>
            <w:vAlign w:val="center"/>
          </w:tcPr>
          <w:p w14:paraId="428AF04C" w14:textId="77777777" w:rsidR="00CD29F3" w:rsidRPr="00476AFB" w:rsidRDefault="00CD29F3" w:rsidP="00BA0B5B">
            <w:pPr>
              <w:keepNext/>
              <w:keepLines/>
              <w:spacing w:before="60" w:after="60" w:line="276" w:lineRule="auto"/>
              <w:ind w:left="357" w:hanging="357"/>
              <w:rPr>
                <w:rFonts w:cs="Calibri"/>
                <w:sz w:val="20"/>
                <w:szCs w:val="20"/>
              </w:rPr>
            </w:pPr>
            <w:r w:rsidRPr="00476AFB">
              <w:rPr>
                <w:rFonts w:cs="Calibri"/>
                <w:b/>
                <w:bCs/>
                <w:sz w:val="20"/>
                <w:szCs w:val="20"/>
                <w:lang w:val="en-US"/>
              </w:rPr>
              <w:tab/>
            </w:r>
            <w:proofErr w:type="spellStart"/>
            <w:r w:rsidRPr="00476AFB">
              <w:rPr>
                <w:rFonts w:cs="Calibri"/>
                <w:b/>
                <w:bCs/>
                <w:sz w:val="20"/>
                <w:szCs w:val="20"/>
              </w:rPr>
              <w:t>Address</w:t>
            </w:r>
            <w:proofErr w:type="spellEnd"/>
            <w:r w:rsidRPr="00476AFB">
              <w:rPr>
                <w:rFonts w:cs="Calibri"/>
                <w:b/>
                <w:bCs/>
                <w:sz w:val="20"/>
                <w:szCs w:val="20"/>
              </w:rPr>
              <w:t>:</w:t>
            </w:r>
            <w:r w:rsidRPr="00476AFB">
              <w:rPr>
                <w:rFonts w:cs="Calibri"/>
                <w:b/>
                <w:sz w:val="20"/>
                <w:szCs w:val="20"/>
              </w:rPr>
              <w:t xml:space="preserve"> </w:t>
            </w:r>
            <w:bookmarkStart w:id="1" w:name="Tekst37"/>
            <w:r w:rsidRPr="00476AFB">
              <w:rPr>
                <w:rFonts w:cs="Calibri"/>
                <w:b/>
                <w:sz w:val="20"/>
                <w:szCs w:val="20"/>
              </w:rPr>
              <w:fldChar w:fldCharType="begin">
                <w:ffData>
                  <w:name w:val="Tekst37"/>
                  <w:enabled/>
                  <w:calcOnExit w:val="0"/>
                  <w:textInput/>
                </w:ffData>
              </w:fldChar>
            </w:r>
            <w:r w:rsidRPr="00476AFB">
              <w:rPr>
                <w:rFonts w:cs="Calibri"/>
                <w:b/>
                <w:sz w:val="20"/>
                <w:szCs w:val="20"/>
              </w:rPr>
              <w:instrText xml:space="preserve"> FORMTEXT </w:instrText>
            </w:r>
            <w:r w:rsidRPr="00476AFB">
              <w:rPr>
                <w:rFonts w:cs="Calibri"/>
                <w:b/>
                <w:sz w:val="20"/>
                <w:szCs w:val="20"/>
              </w:rPr>
            </w:r>
            <w:r w:rsidRPr="00476AFB">
              <w:rPr>
                <w:rFonts w:cs="Calibri"/>
                <w:b/>
                <w:sz w:val="20"/>
                <w:szCs w:val="20"/>
              </w:rPr>
              <w:fldChar w:fldCharType="separate"/>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sz w:val="20"/>
                <w:szCs w:val="20"/>
              </w:rPr>
              <w:fldChar w:fldCharType="end"/>
            </w:r>
            <w:bookmarkEnd w:id="1"/>
          </w:p>
        </w:tc>
      </w:tr>
      <w:tr w:rsidR="00476AFB" w:rsidRPr="00476AFB" w14:paraId="428AF04F" w14:textId="77777777" w:rsidTr="00BA0B5B">
        <w:tc>
          <w:tcPr>
            <w:tcW w:w="0" w:type="auto"/>
            <w:vAlign w:val="center"/>
          </w:tcPr>
          <w:p w14:paraId="428AF04E" w14:textId="77777777" w:rsidR="00CD29F3" w:rsidRPr="00476AFB" w:rsidRDefault="00CD29F3" w:rsidP="00BA0B5B">
            <w:pPr>
              <w:keepNext/>
              <w:keepLines/>
              <w:spacing w:before="60" w:after="60" w:line="276" w:lineRule="auto"/>
              <w:ind w:left="357" w:hanging="357"/>
              <w:jc w:val="both"/>
              <w:rPr>
                <w:rFonts w:cs="Calibri"/>
                <w:b/>
                <w:bCs/>
                <w:sz w:val="20"/>
                <w:szCs w:val="20"/>
                <w:lang w:val="en-US"/>
              </w:rPr>
            </w:pPr>
            <w:r w:rsidRPr="00476AFB">
              <w:rPr>
                <w:rFonts w:cs="Calibri"/>
                <w:b/>
                <w:bCs/>
                <w:sz w:val="20"/>
                <w:szCs w:val="20"/>
                <w:lang w:val="en-US"/>
              </w:rPr>
              <w:tab/>
            </w:r>
            <w:r w:rsidRPr="00476AFB">
              <w:rPr>
                <w:rFonts w:cs="Calibri"/>
                <w:b/>
                <w:bCs/>
                <w:sz w:val="20"/>
                <w:szCs w:val="20"/>
                <w:lang w:val="en-GB"/>
              </w:rPr>
              <w:t xml:space="preserve">Registered in </w:t>
            </w:r>
            <w:r w:rsidRPr="00476AFB">
              <w:rPr>
                <w:rFonts w:cs="Calibri"/>
                <w:i/>
                <w:iCs/>
                <w:sz w:val="20"/>
                <w:szCs w:val="20"/>
                <w:lang w:val="en-GB"/>
              </w:rPr>
              <w:t>(please specify register name and location)</w:t>
            </w:r>
            <w:r w:rsidRPr="00476AFB">
              <w:rPr>
                <w:rFonts w:cs="Calibri"/>
                <w:b/>
                <w:bCs/>
                <w:sz w:val="20"/>
                <w:szCs w:val="20"/>
                <w:lang w:val="en-GB"/>
              </w:rPr>
              <w:t>:</w:t>
            </w:r>
            <w:r w:rsidRPr="00476AFB">
              <w:rPr>
                <w:rFonts w:cs="Calibri"/>
                <w:sz w:val="20"/>
                <w:szCs w:val="20"/>
                <w:lang w:val="en-GB"/>
              </w:rPr>
              <w:t xml:space="preserve"> </w:t>
            </w:r>
            <w:r w:rsidRPr="00476AFB">
              <w:rPr>
                <w:rFonts w:cs="Calibri"/>
                <w:sz w:val="20"/>
                <w:szCs w:val="20"/>
                <w:lang w:val="en-GB"/>
              </w:rPr>
              <w:fldChar w:fldCharType="begin">
                <w:ffData>
                  <w:name w:val="Tekst3"/>
                  <w:enabled/>
                  <w:calcOnExit w:val="0"/>
                  <w:textInput/>
                </w:ffData>
              </w:fldChar>
            </w:r>
            <w:bookmarkStart w:id="2" w:name="Tekst3"/>
            <w:r w:rsidRPr="00476AFB">
              <w:rPr>
                <w:rFonts w:cs="Calibri"/>
                <w:sz w:val="20"/>
                <w:szCs w:val="20"/>
                <w:lang w:val="en-GB"/>
              </w:rPr>
              <w:instrText xml:space="preserve"> FORMTEXT </w:instrText>
            </w:r>
            <w:r w:rsidRPr="00476AFB">
              <w:rPr>
                <w:rFonts w:cs="Calibri"/>
                <w:sz w:val="20"/>
                <w:szCs w:val="20"/>
                <w:lang w:val="en-GB"/>
              </w:rPr>
            </w:r>
            <w:r w:rsidRPr="00476AFB">
              <w:rPr>
                <w:rFonts w:cs="Calibri"/>
                <w:sz w:val="20"/>
                <w:szCs w:val="20"/>
                <w:lang w:val="en-GB"/>
              </w:rPr>
              <w:fldChar w:fldCharType="separate"/>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sz w:val="20"/>
                <w:szCs w:val="20"/>
                <w:lang w:val="en-GB"/>
              </w:rPr>
              <w:fldChar w:fldCharType="end"/>
            </w:r>
            <w:bookmarkEnd w:id="2"/>
            <w:r w:rsidRPr="00476AFB">
              <w:rPr>
                <w:rFonts w:cs="Calibri"/>
                <w:sz w:val="20"/>
                <w:szCs w:val="20"/>
                <w:lang w:val="en-GB"/>
              </w:rPr>
              <w:t xml:space="preserve"> </w:t>
            </w:r>
            <w:r w:rsidRPr="00476AFB">
              <w:rPr>
                <w:rFonts w:cs="Calibri"/>
                <w:b/>
                <w:bCs/>
                <w:sz w:val="20"/>
                <w:szCs w:val="20"/>
                <w:lang w:val="en-GB"/>
              </w:rPr>
              <w:t>under the entry</w:t>
            </w:r>
            <w:r w:rsidRPr="00476AFB">
              <w:rPr>
                <w:rFonts w:cs="Calibri"/>
                <w:i/>
                <w:iCs/>
                <w:sz w:val="20"/>
                <w:szCs w:val="20"/>
                <w:lang w:val="en-GB"/>
              </w:rPr>
              <w:t xml:space="preserve"> (please specify assigned registry number)</w:t>
            </w:r>
            <w:r w:rsidRPr="00476AFB">
              <w:rPr>
                <w:rFonts w:cs="Calibri"/>
                <w:b/>
                <w:bCs/>
                <w:sz w:val="20"/>
                <w:szCs w:val="20"/>
                <w:lang w:val="en-GB"/>
              </w:rPr>
              <w:t>:</w:t>
            </w:r>
            <w:r w:rsidRPr="00476AFB">
              <w:rPr>
                <w:rFonts w:cs="Calibri"/>
                <w:sz w:val="20"/>
                <w:szCs w:val="20"/>
                <w:lang w:val="en-GB"/>
              </w:rPr>
              <w:t xml:space="preserve"> </w:t>
            </w:r>
            <w:r w:rsidRPr="00476AFB">
              <w:rPr>
                <w:rFonts w:cs="Calibri"/>
                <w:sz w:val="20"/>
                <w:szCs w:val="20"/>
                <w:lang w:val="en-GB"/>
              </w:rPr>
              <w:fldChar w:fldCharType="begin">
                <w:ffData>
                  <w:name w:val="Tekst31"/>
                  <w:enabled/>
                  <w:calcOnExit w:val="0"/>
                  <w:textInput/>
                </w:ffData>
              </w:fldChar>
            </w:r>
            <w:bookmarkStart w:id="3" w:name="Tekst31"/>
            <w:r w:rsidRPr="00476AFB">
              <w:rPr>
                <w:rFonts w:cs="Calibri"/>
                <w:sz w:val="20"/>
                <w:szCs w:val="20"/>
                <w:lang w:val="en-GB"/>
              </w:rPr>
              <w:instrText xml:space="preserve"> FORMTEXT </w:instrText>
            </w:r>
            <w:r w:rsidRPr="00476AFB">
              <w:rPr>
                <w:rFonts w:cs="Calibri"/>
                <w:sz w:val="20"/>
                <w:szCs w:val="20"/>
                <w:lang w:val="en-GB"/>
              </w:rPr>
            </w:r>
            <w:r w:rsidRPr="00476AFB">
              <w:rPr>
                <w:rFonts w:cs="Calibri"/>
                <w:sz w:val="20"/>
                <w:szCs w:val="20"/>
                <w:lang w:val="en-GB"/>
              </w:rPr>
              <w:fldChar w:fldCharType="separate"/>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sz w:val="20"/>
                <w:szCs w:val="20"/>
                <w:lang w:val="en-GB"/>
              </w:rPr>
              <w:fldChar w:fldCharType="end"/>
            </w:r>
            <w:bookmarkEnd w:id="3"/>
          </w:p>
        </w:tc>
      </w:tr>
      <w:tr w:rsidR="00476AFB" w:rsidRPr="00476AFB" w14:paraId="428AF051" w14:textId="77777777" w:rsidTr="00BA0B5B">
        <w:tc>
          <w:tcPr>
            <w:tcW w:w="0" w:type="auto"/>
            <w:vAlign w:val="center"/>
          </w:tcPr>
          <w:p w14:paraId="428AF050" w14:textId="77777777" w:rsidR="00CD29F3" w:rsidRPr="00476AFB" w:rsidRDefault="00CD29F3" w:rsidP="00BA0B5B">
            <w:pPr>
              <w:keepNext/>
              <w:keepLines/>
              <w:spacing w:before="60" w:after="60" w:line="276" w:lineRule="auto"/>
              <w:ind w:left="357"/>
              <w:rPr>
                <w:rFonts w:cs="Calibri"/>
                <w:b/>
                <w:bCs/>
                <w:sz w:val="20"/>
                <w:szCs w:val="20"/>
                <w:lang w:val="en-US"/>
              </w:rPr>
            </w:pPr>
            <w:r w:rsidRPr="00476AFB">
              <w:rPr>
                <w:rFonts w:cs="Calibri"/>
                <w:b/>
                <w:sz w:val="20"/>
                <w:szCs w:val="20"/>
                <w:lang w:val="en-US"/>
              </w:rPr>
              <w:t xml:space="preserve">VAT No. </w:t>
            </w:r>
            <w:r w:rsidRPr="00476AFB">
              <w:rPr>
                <w:rFonts w:cs="Calibri"/>
                <w:sz w:val="20"/>
                <w:szCs w:val="20"/>
                <w:lang w:val="en-US"/>
              </w:rPr>
              <w:t xml:space="preserve">  </w:t>
            </w:r>
            <w:r w:rsidRPr="00476AFB">
              <w:rPr>
                <w:rFonts w:cs="Calibri"/>
                <w:sz w:val="20"/>
                <w:szCs w:val="20"/>
              </w:rPr>
              <w:fldChar w:fldCharType="begin">
                <w:ffData>
                  <w:name w:val="Tekst33"/>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r w:rsidRPr="00476AFB">
              <w:rPr>
                <w:rFonts w:cs="Calibri"/>
                <w:sz w:val="20"/>
                <w:szCs w:val="20"/>
                <w:lang w:val="en-US"/>
              </w:rPr>
              <w:t xml:space="preserve"> </w:t>
            </w:r>
          </w:p>
        </w:tc>
      </w:tr>
      <w:tr w:rsidR="00476AFB" w:rsidRPr="00476AFB" w14:paraId="428AF053" w14:textId="77777777" w:rsidTr="00BA0B5B">
        <w:tc>
          <w:tcPr>
            <w:tcW w:w="0" w:type="auto"/>
            <w:vAlign w:val="center"/>
          </w:tcPr>
          <w:p w14:paraId="428AF052" w14:textId="77777777" w:rsidR="00CD29F3" w:rsidRPr="00476AFB" w:rsidRDefault="00CD29F3" w:rsidP="00BA0B5B">
            <w:pPr>
              <w:keepNext/>
              <w:keepLines/>
              <w:tabs>
                <w:tab w:val="left" w:pos="459"/>
              </w:tabs>
              <w:spacing w:before="60" w:after="60" w:line="276" w:lineRule="auto"/>
              <w:ind w:left="357" w:hanging="357"/>
              <w:rPr>
                <w:rFonts w:cs="Calibri"/>
                <w:sz w:val="20"/>
                <w:szCs w:val="20"/>
                <w:lang w:val="en-US"/>
              </w:rPr>
            </w:pPr>
            <w:r w:rsidRPr="00476AFB">
              <w:rPr>
                <w:rFonts w:cs="Calibri"/>
                <w:b/>
                <w:bCs/>
                <w:sz w:val="20"/>
                <w:szCs w:val="20"/>
                <w:lang w:val="en-US"/>
              </w:rPr>
              <w:tab/>
              <w:t xml:space="preserve">Share capital </w:t>
            </w:r>
            <w:r w:rsidRPr="00476AFB">
              <w:rPr>
                <w:rFonts w:cs="Calibri"/>
                <w:i/>
                <w:iCs/>
                <w:sz w:val="20"/>
                <w:szCs w:val="20"/>
                <w:lang w:val="en-US"/>
              </w:rPr>
              <w:t>(if required due to legal form of enterprise)</w:t>
            </w:r>
            <w:r w:rsidRPr="00476AFB">
              <w:rPr>
                <w:rFonts w:cs="Calibri"/>
                <w:b/>
                <w:bCs/>
                <w:sz w:val="20"/>
                <w:szCs w:val="20"/>
                <w:lang w:val="en-US"/>
              </w:rPr>
              <w:t>:</w:t>
            </w:r>
            <w:r w:rsidRPr="00476AFB">
              <w:rPr>
                <w:rFonts w:cs="Calibri"/>
                <w:sz w:val="20"/>
                <w:szCs w:val="20"/>
                <w:lang w:val="en-US"/>
              </w:rPr>
              <w:t xml:space="preserve"> </w:t>
            </w:r>
            <w:bookmarkStart w:id="4" w:name="Tekst7"/>
            <w:r w:rsidRPr="00476AFB">
              <w:rPr>
                <w:rFonts w:cs="Calibri"/>
                <w:sz w:val="20"/>
                <w:szCs w:val="20"/>
              </w:rPr>
              <w:fldChar w:fldCharType="begin">
                <w:ffData>
                  <w:name w:val="Tekst7"/>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4"/>
          </w:p>
        </w:tc>
      </w:tr>
      <w:tr w:rsidR="00476AFB" w:rsidRPr="00476AFB" w14:paraId="428AF055" w14:textId="77777777" w:rsidTr="00BA0B5B">
        <w:tc>
          <w:tcPr>
            <w:tcW w:w="0" w:type="auto"/>
            <w:vAlign w:val="center"/>
          </w:tcPr>
          <w:p w14:paraId="428AF054" w14:textId="77777777" w:rsidR="00CD29F3" w:rsidRPr="00476AFB" w:rsidRDefault="00CD29F3" w:rsidP="00BA0B5B">
            <w:pPr>
              <w:keepNext/>
              <w:keepLines/>
              <w:numPr>
                <w:ilvl w:val="0"/>
                <w:numId w:val="1"/>
              </w:numPr>
              <w:spacing w:before="60" w:after="60" w:line="240" w:lineRule="auto"/>
              <w:rPr>
                <w:rFonts w:cs="Calibri"/>
                <w:b/>
                <w:sz w:val="20"/>
                <w:szCs w:val="20"/>
                <w:lang w:val="en-US"/>
              </w:rPr>
            </w:pPr>
            <w:r w:rsidRPr="00476AFB">
              <w:rPr>
                <w:rFonts w:cs="Calibri"/>
                <w:b/>
                <w:bCs/>
                <w:spacing w:val="20"/>
                <w:sz w:val="20"/>
                <w:szCs w:val="20"/>
                <w:lang w:val="en-US"/>
              </w:rPr>
              <w:t>Shipowner/Ship operator</w:t>
            </w:r>
            <w:r w:rsidRPr="00476AFB">
              <w:rPr>
                <w:rFonts w:cs="Calibri"/>
                <w:b/>
                <w:sz w:val="20"/>
                <w:szCs w:val="20"/>
                <w:lang w:val="en-US"/>
              </w:rPr>
              <w:t xml:space="preserve"> </w:t>
            </w:r>
            <w:r w:rsidRPr="00476AFB">
              <w:rPr>
                <w:rFonts w:cs="Calibri"/>
                <w:b/>
                <w:i/>
                <w:iCs/>
                <w:sz w:val="20"/>
                <w:szCs w:val="20"/>
                <w:lang w:val="en-US"/>
              </w:rPr>
              <w:t>(if other than the Applicant)</w:t>
            </w:r>
            <w:r w:rsidRPr="00476AFB">
              <w:rPr>
                <w:rFonts w:cs="Calibri"/>
                <w:b/>
                <w:sz w:val="20"/>
                <w:szCs w:val="20"/>
                <w:lang w:val="en-US"/>
              </w:rPr>
              <w:t xml:space="preserve">: </w:t>
            </w:r>
            <w:bookmarkStart w:id="5" w:name="Tekst39"/>
            <w:r w:rsidRPr="00476AFB">
              <w:rPr>
                <w:rFonts w:cs="Calibri"/>
                <w:b/>
                <w:sz w:val="20"/>
                <w:szCs w:val="20"/>
              </w:rPr>
              <w:fldChar w:fldCharType="begin">
                <w:ffData>
                  <w:name w:val="Tekst39"/>
                  <w:enabled/>
                  <w:calcOnExit w:val="0"/>
                  <w:textInput/>
                </w:ffData>
              </w:fldChar>
            </w:r>
            <w:r w:rsidRPr="00476AFB">
              <w:rPr>
                <w:rFonts w:cs="Calibri"/>
                <w:b/>
                <w:sz w:val="20"/>
                <w:szCs w:val="20"/>
                <w:lang w:val="en-US"/>
              </w:rPr>
              <w:instrText xml:space="preserve"> FORMTEXT </w:instrText>
            </w:r>
            <w:r w:rsidRPr="00476AFB">
              <w:rPr>
                <w:rFonts w:cs="Calibri"/>
                <w:b/>
                <w:sz w:val="20"/>
                <w:szCs w:val="20"/>
              </w:rPr>
            </w:r>
            <w:r w:rsidRPr="00476AFB">
              <w:rPr>
                <w:rFonts w:cs="Calibri"/>
                <w:b/>
                <w:sz w:val="20"/>
                <w:szCs w:val="20"/>
              </w:rPr>
              <w:fldChar w:fldCharType="separate"/>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noProof/>
                <w:sz w:val="20"/>
                <w:szCs w:val="20"/>
              </w:rPr>
              <w:t> </w:t>
            </w:r>
            <w:r w:rsidRPr="00476AFB">
              <w:rPr>
                <w:rFonts w:cs="Calibri"/>
                <w:b/>
                <w:sz w:val="20"/>
                <w:szCs w:val="20"/>
              </w:rPr>
              <w:fldChar w:fldCharType="end"/>
            </w:r>
            <w:bookmarkEnd w:id="5"/>
          </w:p>
        </w:tc>
      </w:tr>
      <w:tr w:rsidR="00476AFB" w:rsidRPr="00476AFB" w14:paraId="428AF057" w14:textId="77777777" w:rsidTr="00BA0B5B">
        <w:tc>
          <w:tcPr>
            <w:tcW w:w="0" w:type="auto"/>
            <w:vAlign w:val="center"/>
          </w:tcPr>
          <w:p w14:paraId="428AF056" w14:textId="1BFD49E4" w:rsidR="00CD29F3" w:rsidRPr="00476AFB" w:rsidRDefault="00CD29F3" w:rsidP="00BA0B5B">
            <w:pPr>
              <w:keepNext/>
              <w:keepLines/>
              <w:tabs>
                <w:tab w:val="left" w:pos="459"/>
              </w:tabs>
              <w:spacing w:before="60" w:after="60" w:line="276" w:lineRule="auto"/>
              <w:ind w:left="357"/>
              <w:rPr>
                <w:rFonts w:cs="Calibri"/>
                <w:sz w:val="20"/>
                <w:szCs w:val="20"/>
              </w:rPr>
            </w:pPr>
            <w:proofErr w:type="spellStart"/>
            <w:r w:rsidRPr="00476AFB">
              <w:rPr>
                <w:rFonts w:cs="Calibri"/>
                <w:b/>
                <w:bCs/>
                <w:sz w:val="20"/>
                <w:szCs w:val="20"/>
              </w:rPr>
              <w:t>Address</w:t>
            </w:r>
            <w:proofErr w:type="spellEnd"/>
            <w:r w:rsidRPr="00476AFB">
              <w:rPr>
                <w:rFonts w:cs="Calibri"/>
                <w:b/>
                <w:bCs/>
                <w:sz w:val="20"/>
                <w:szCs w:val="20"/>
              </w:rPr>
              <w:t xml:space="preserve">: </w:t>
            </w:r>
            <w:bookmarkStart w:id="6" w:name="Tekst40"/>
            <w:r w:rsidRPr="00476AFB">
              <w:rPr>
                <w:rFonts w:cs="Calibri"/>
                <w:sz w:val="20"/>
                <w:szCs w:val="20"/>
              </w:rPr>
              <w:fldChar w:fldCharType="begin">
                <w:ffData>
                  <w:name w:val="Tekst40"/>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6"/>
            <w:r w:rsidR="00510EC4" w:rsidRPr="00476AFB">
              <w:rPr>
                <w:rFonts w:cs="Calibri"/>
                <w:sz w:val="20"/>
                <w:szCs w:val="20"/>
              </w:rPr>
              <w:tab/>
            </w:r>
            <w:r w:rsidR="00510EC4" w:rsidRPr="00476AFB">
              <w:rPr>
                <w:rFonts w:cs="Calibri"/>
                <w:sz w:val="20"/>
                <w:szCs w:val="20"/>
              </w:rPr>
              <w:tab/>
            </w:r>
            <w:r w:rsidR="00510EC4" w:rsidRPr="00476AFB">
              <w:rPr>
                <w:rFonts w:cs="Calibri"/>
                <w:sz w:val="20"/>
                <w:szCs w:val="20"/>
              </w:rPr>
              <w:tab/>
            </w:r>
            <w:r w:rsidR="00510EC4" w:rsidRPr="00476AFB">
              <w:rPr>
                <w:rFonts w:cs="Calibri"/>
                <w:sz w:val="20"/>
                <w:szCs w:val="20"/>
              </w:rPr>
              <w:tab/>
              <w:t xml:space="preserve">         </w:t>
            </w:r>
            <w:r w:rsidR="00510EC4" w:rsidRPr="00476AFB">
              <w:rPr>
                <w:rFonts w:cs="Calibri"/>
                <w:b/>
                <w:bCs/>
                <w:sz w:val="20"/>
                <w:szCs w:val="20"/>
              </w:rPr>
              <w:t>IMO No.</w:t>
            </w:r>
            <w:r w:rsidR="00510EC4" w:rsidRPr="00476AFB">
              <w:rPr>
                <w:rFonts w:cs="Calibri"/>
                <w:sz w:val="20"/>
                <w:szCs w:val="20"/>
              </w:rPr>
              <w:t xml:space="preserve"> </w:t>
            </w:r>
            <w:r w:rsidR="00510EC4" w:rsidRPr="00476AFB">
              <w:rPr>
                <w:rFonts w:cs="Calibri"/>
                <w:sz w:val="20"/>
                <w:szCs w:val="20"/>
              </w:rPr>
              <w:fldChar w:fldCharType="begin">
                <w:ffData>
                  <w:name w:val="Tekst33"/>
                  <w:enabled/>
                  <w:calcOnExit w:val="0"/>
                  <w:textInput/>
                </w:ffData>
              </w:fldChar>
            </w:r>
            <w:r w:rsidR="00510EC4" w:rsidRPr="00476AFB">
              <w:rPr>
                <w:rFonts w:cs="Calibri"/>
                <w:sz w:val="20"/>
                <w:szCs w:val="20"/>
                <w:lang w:val="en-US"/>
              </w:rPr>
              <w:instrText xml:space="preserve"> FORMTEXT </w:instrText>
            </w:r>
            <w:r w:rsidR="00510EC4" w:rsidRPr="00476AFB">
              <w:rPr>
                <w:rFonts w:cs="Calibri"/>
                <w:sz w:val="20"/>
                <w:szCs w:val="20"/>
              </w:rPr>
            </w:r>
            <w:r w:rsidR="00510EC4" w:rsidRPr="00476AFB">
              <w:rPr>
                <w:rFonts w:cs="Calibri"/>
                <w:sz w:val="20"/>
                <w:szCs w:val="20"/>
              </w:rPr>
              <w:fldChar w:fldCharType="separate"/>
            </w:r>
            <w:r w:rsidR="00510EC4" w:rsidRPr="00476AFB">
              <w:rPr>
                <w:rFonts w:cs="Calibri"/>
                <w:noProof/>
                <w:sz w:val="20"/>
                <w:szCs w:val="20"/>
              </w:rPr>
              <w:t> </w:t>
            </w:r>
            <w:r w:rsidR="00510EC4" w:rsidRPr="00476AFB">
              <w:rPr>
                <w:rFonts w:cs="Calibri"/>
                <w:noProof/>
                <w:sz w:val="20"/>
                <w:szCs w:val="20"/>
              </w:rPr>
              <w:t> </w:t>
            </w:r>
            <w:r w:rsidR="00510EC4" w:rsidRPr="00476AFB">
              <w:rPr>
                <w:rFonts w:cs="Calibri"/>
                <w:noProof/>
                <w:sz w:val="20"/>
                <w:szCs w:val="20"/>
              </w:rPr>
              <w:t> </w:t>
            </w:r>
            <w:r w:rsidR="00510EC4" w:rsidRPr="00476AFB">
              <w:rPr>
                <w:rFonts w:cs="Calibri"/>
                <w:noProof/>
                <w:sz w:val="20"/>
                <w:szCs w:val="20"/>
              </w:rPr>
              <w:t> </w:t>
            </w:r>
            <w:r w:rsidR="00510EC4" w:rsidRPr="00476AFB">
              <w:rPr>
                <w:rFonts w:cs="Calibri"/>
                <w:noProof/>
                <w:sz w:val="20"/>
                <w:szCs w:val="20"/>
              </w:rPr>
              <w:t> </w:t>
            </w:r>
            <w:r w:rsidR="00510EC4" w:rsidRPr="00476AFB">
              <w:rPr>
                <w:rFonts w:cs="Calibri"/>
                <w:sz w:val="20"/>
                <w:szCs w:val="20"/>
              </w:rPr>
              <w:fldChar w:fldCharType="end"/>
            </w:r>
          </w:p>
        </w:tc>
      </w:tr>
      <w:tr w:rsidR="00476AFB" w:rsidRPr="00476AFB" w14:paraId="428AF059" w14:textId="77777777" w:rsidTr="00BA0B5B">
        <w:tc>
          <w:tcPr>
            <w:tcW w:w="0" w:type="auto"/>
            <w:tcBorders>
              <w:bottom w:val="single" w:sz="4" w:space="0" w:color="auto"/>
            </w:tcBorders>
            <w:vAlign w:val="center"/>
          </w:tcPr>
          <w:p w14:paraId="428AF058" w14:textId="77777777" w:rsidR="00CD29F3" w:rsidRPr="00476AFB" w:rsidRDefault="00CD29F3" w:rsidP="00BA0B5B">
            <w:pPr>
              <w:keepNext/>
              <w:keepLines/>
              <w:spacing w:before="60" w:after="60" w:line="276" w:lineRule="auto"/>
              <w:ind w:left="357"/>
              <w:jc w:val="both"/>
              <w:rPr>
                <w:rFonts w:cs="Calibri"/>
                <w:b/>
                <w:bCs/>
                <w:sz w:val="20"/>
                <w:szCs w:val="20"/>
                <w:lang w:val="en-US"/>
              </w:rPr>
            </w:pPr>
            <w:r w:rsidRPr="00476AFB">
              <w:rPr>
                <w:rFonts w:cs="Calibri"/>
                <w:b/>
                <w:bCs/>
                <w:sz w:val="20"/>
                <w:szCs w:val="20"/>
                <w:lang w:val="en-GB"/>
              </w:rPr>
              <w:t xml:space="preserve"> Registered in </w:t>
            </w:r>
            <w:r w:rsidRPr="00476AFB">
              <w:rPr>
                <w:rFonts w:cs="Calibri"/>
                <w:i/>
                <w:iCs/>
                <w:sz w:val="20"/>
                <w:szCs w:val="20"/>
                <w:lang w:val="en-GB"/>
              </w:rPr>
              <w:t>(please specify register name and location)</w:t>
            </w:r>
            <w:r w:rsidRPr="00476AFB">
              <w:rPr>
                <w:rFonts w:cs="Calibri"/>
                <w:b/>
                <w:bCs/>
                <w:sz w:val="20"/>
                <w:szCs w:val="20"/>
                <w:lang w:val="en-GB"/>
              </w:rPr>
              <w:t>:</w:t>
            </w:r>
            <w:r w:rsidRPr="00476AFB">
              <w:rPr>
                <w:rFonts w:cs="Calibri"/>
                <w:sz w:val="20"/>
                <w:szCs w:val="20"/>
                <w:lang w:val="en-GB"/>
              </w:rPr>
              <w:t xml:space="preserve"> </w:t>
            </w:r>
            <w:r w:rsidRPr="00476AFB">
              <w:rPr>
                <w:rFonts w:cs="Calibri"/>
                <w:sz w:val="20"/>
                <w:szCs w:val="20"/>
                <w:lang w:val="en-GB"/>
              </w:rPr>
              <w:fldChar w:fldCharType="begin">
                <w:ffData>
                  <w:name w:val="Tekst3"/>
                  <w:enabled/>
                  <w:calcOnExit w:val="0"/>
                  <w:textInput/>
                </w:ffData>
              </w:fldChar>
            </w:r>
            <w:r w:rsidRPr="00476AFB">
              <w:rPr>
                <w:rFonts w:cs="Calibri"/>
                <w:sz w:val="20"/>
                <w:szCs w:val="20"/>
                <w:lang w:val="en-GB"/>
              </w:rPr>
              <w:instrText xml:space="preserve"> FORMTEXT </w:instrText>
            </w:r>
            <w:r w:rsidRPr="00476AFB">
              <w:rPr>
                <w:rFonts w:cs="Calibri"/>
                <w:sz w:val="20"/>
                <w:szCs w:val="20"/>
                <w:lang w:val="en-GB"/>
              </w:rPr>
            </w:r>
            <w:r w:rsidRPr="00476AFB">
              <w:rPr>
                <w:rFonts w:cs="Calibri"/>
                <w:sz w:val="20"/>
                <w:szCs w:val="20"/>
                <w:lang w:val="en-GB"/>
              </w:rPr>
              <w:fldChar w:fldCharType="separate"/>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sz w:val="20"/>
                <w:szCs w:val="20"/>
                <w:lang w:val="en-GB"/>
              </w:rPr>
              <w:fldChar w:fldCharType="end"/>
            </w:r>
            <w:r w:rsidRPr="00476AFB">
              <w:rPr>
                <w:rFonts w:cs="Calibri"/>
                <w:sz w:val="20"/>
                <w:szCs w:val="20"/>
                <w:lang w:val="en-GB"/>
              </w:rPr>
              <w:t xml:space="preserve"> </w:t>
            </w:r>
            <w:r w:rsidRPr="00476AFB">
              <w:rPr>
                <w:rFonts w:cs="Calibri"/>
                <w:b/>
                <w:bCs/>
                <w:sz w:val="20"/>
                <w:szCs w:val="20"/>
                <w:lang w:val="en-GB"/>
              </w:rPr>
              <w:t>under the entry</w:t>
            </w:r>
            <w:r w:rsidRPr="00476AFB">
              <w:rPr>
                <w:rFonts w:cs="Calibri"/>
                <w:i/>
                <w:iCs/>
                <w:sz w:val="20"/>
                <w:szCs w:val="20"/>
                <w:lang w:val="en-GB"/>
              </w:rPr>
              <w:t xml:space="preserve"> (please specify assigned registry number)</w:t>
            </w:r>
            <w:r w:rsidRPr="00476AFB">
              <w:rPr>
                <w:rFonts w:cs="Calibri"/>
                <w:b/>
                <w:bCs/>
                <w:sz w:val="20"/>
                <w:szCs w:val="20"/>
                <w:lang w:val="en-GB"/>
              </w:rPr>
              <w:t>:</w:t>
            </w:r>
            <w:r w:rsidRPr="00476AFB">
              <w:rPr>
                <w:rFonts w:cs="Calibri"/>
                <w:sz w:val="20"/>
                <w:szCs w:val="20"/>
                <w:lang w:val="en-GB"/>
              </w:rPr>
              <w:t xml:space="preserve"> </w:t>
            </w:r>
            <w:r w:rsidRPr="00476AFB">
              <w:rPr>
                <w:rFonts w:cs="Calibri"/>
                <w:sz w:val="20"/>
                <w:szCs w:val="20"/>
                <w:lang w:val="en-GB"/>
              </w:rPr>
              <w:fldChar w:fldCharType="begin">
                <w:ffData>
                  <w:name w:val="Tekst31"/>
                  <w:enabled/>
                  <w:calcOnExit w:val="0"/>
                  <w:textInput/>
                </w:ffData>
              </w:fldChar>
            </w:r>
            <w:r w:rsidRPr="00476AFB">
              <w:rPr>
                <w:rFonts w:cs="Calibri"/>
                <w:sz w:val="20"/>
                <w:szCs w:val="20"/>
                <w:lang w:val="en-GB"/>
              </w:rPr>
              <w:instrText xml:space="preserve"> FORMTEXT </w:instrText>
            </w:r>
            <w:r w:rsidRPr="00476AFB">
              <w:rPr>
                <w:rFonts w:cs="Calibri"/>
                <w:sz w:val="20"/>
                <w:szCs w:val="20"/>
                <w:lang w:val="en-GB"/>
              </w:rPr>
            </w:r>
            <w:r w:rsidRPr="00476AFB">
              <w:rPr>
                <w:rFonts w:cs="Calibri"/>
                <w:sz w:val="20"/>
                <w:szCs w:val="20"/>
                <w:lang w:val="en-GB"/>
              </w:rPr>
              <w:fldChar w:fldCharType="separate"/>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noProof/>
                <w:sz w:val="20"/>
                <w:szCs w:val="20"/>
                <w:lang w:val="en-GB"/>
              </w:rPr>
              <w:t> </w:t>
            </w:r>
            <w:r w:rsidRPr="00476AFB">
              <w:rPr>
                <w:rFonts w:cs="Calibri"/>
                <w:sz w:val="20"/>
                <w:szCs w:val="20"/>
                <w:lang w:val="en-GB"/>
              </w:rPr>
              <w:fldChar w:fldCharType="end"/>
            </w:r>
          </w:p>
        </w:tc>
      </w:tr>
      <w:tr w:rsidR="00476AFB" w:rsidRPr="00476AFB" w14:paraId="428AF05B" w14:textId="77777777" w:rsidTr="00BA0B5B">
        <w:tc>
          <w:tcPr>
            <w:tcW w:w="9606" w:type="dxa"/>
            <w:tcBorders>
              <w:top w:val="single" w:sz="4" w:space="0" w:color="auto"/>
              <w:left w:val="single" w:sz="4" w:space="0" w:color="auto"/>
              <w:bottom w:val="single" w:sz="4" w:space="0" w:color="auto"/>
              <w:right w:val="single" w:sz="4" w:space="0" w:color="auto"/>
            </w:tcBorders>
          </w:tcPr>
          <w:p w14:paraId="428AF05A" w14:textId="73FA27DF" w:rsidR="00CD29F3" w:rsidRPr="00476AFB" w:rsidRDefault="00CD29F3" w:rsidP="00BA0B5B">
            <w:pPr>
              <w:keepNext/>
              <w:keepLines/>
              <w:tabs>
                <w:tab w:val="left" w:pos="3512"/>
                <w:tab w:val="left" w:pos="6282"/>
              </w:tabs>
              <w:spacing w:before="60" w:after="60" w:line="276" w:lineRule="auto"/>
              <w:ind w:left="357"/>
              <w:rPr>
                <w:rFonts w:cs="Calibri"/>
                <w:sz w:val="20"/>
                <w:szCs w:val="20"/>
                <w:lang w:val="en-US"/>
              </w:rPr>
            </w:pPr>
            <w:r w:rsidRPr="00476AFB">
              <w:rPr>
                <w:rFonts w:cs="Calibri"/>
                <w:b/>
                <w:sz w:val="20"/>
                <w:szCs w:val="20"/>
                <w:lang w:val="en-US"/>
              </w:rPr>
              <w:t xml:space="preserve">VAT No. </w:t>
            </w:r>
            <w:r w:rsidRPr="00476AFB">
              <w:rPr>
                <w:rFonts w:cs="Calibri"/>
                <w:sz w:val="20"/>
                <w:szCs w:val="20"/>
                <w:lang w:val="en-US"/>
              </w:rPr>
              <w:t xml:space="preserve">  </w:t>
            </w:r>
            <w:r w:rsidRPr="00476AFB">
              <w:rPr>
                <w:rFonts w:cs="Calibri"/>
                <w:sz w:val="20"/>
                <w:szCs w:val="20"/>
              </w:rPr>
              <w:fldChar w:fldCharType="begin">
                <w:ffData>
                  <w:name w:val="Tekst33"/>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r w:rsidR="00321AE6" w:rsidRPr="00476AFB">
              <w:rPr>
                <w:rFonts w:cs="Calibri"/>
                <w:sz w:val="20"/>
                <w:szCs w:val="20"/>
              </w:rPr>
              <w:tab/>
              <w:t xml:space="preserve">                     </w:t>
            </w:r>
          </w:p>
        </w:tc>
      </w:tr>
      <w:tr w:rsidR="00476AFB" w:rsidRPr="00476AFB" w14:paraId="428AF05D" w14:textId="77777777" w:rsidTr="00BA0B5B">
        <w:tc>
          <w:tcPr>
            <w:tcW w:w="0" w:type="auto"/>
            <w:tcBorders>
              <w:top w:val="single" w:sz="4" w:space="0" w:color="auto"/>
            </w:tcBorders>
            <w:vAlign w:val="center"/>
          </w:tcPr>
          <w:p w14:paraId="428AF05C" w14:textId="77777777" w:rsidR="00CD29F3" w:rsidRPr="00476AFB" w:rsidRDefault="00CD29F3" w:rsidP="00BA0B5B">
            <w:pPr>
              <w:keepNext/>
              <w:keepLines/>
              <w:tabs>
                <w:tab w:val="left" w:pos="372"/>
              </w:tabs>
              <w:spacing w:before="60" w:after="60" w:line="276" w:lineRule="auto"/>
              <w:ind w:left="714" w:hanging="357"/>
              <w:rPr>
                <w:rFonts w:cs="Calibri"/>
                <w:sz w:val="20"/>
                <w:szCs w:val="20"/>
                <w:lang w:val="en-US"/>
              </w:rPr>
            </w:pPr>
            <w:r w:rsidRPr="00476AFB">
              <w:rPr>
                <w:rFonts w:cs="Calibri"/>
                <w:b/>
                <w:bCs/>
                <w:sz w:val="20"/>
                <w:szCs w:val="20"/>
                <w:lang w:val="en-US"/>
              </w:rPr>
              <w:t xml:space="preserve">Share capital </w:t>
            </w:r>
            <w:r w:rsidRPr="00476AFB">
              <w:rPr>
                <w:rFonts w:cs="Calibri"/>
                <w:i/>
                <w:iCs/>
                <w:sz w:val="20"/>
                <w:szCs w:val="20"/>
                <w:lang w:val="en-US"/>
              </w:rPr>
              <w:t>(if required due to legal form of enterprise)</w:t>
            </w:r>
            <w:r w:rsidRPr="00476AFB">
              <w:rPr>
                <w:rFonts w:cs="Calibri"/>
                <w:b/>
                <w:bCs/>
                <w:sz w:val="20"/>
                <w:szCs w:val="20"/>
                <w:lang w:val="en-US"/>
              </w:rPr>
              <w:t>:</w:t>
            </w:r>
            <w:r w:rsidRPr="00476AFB">
              <w:rPr>
                <w:rFonts w:cs="Calibri"/>
                <w:sz w:val="20"/>
                <w:szCs w:val="20"/>
                <w:lang w:val="en-US"/>
              </w:rPr>
              <w:t xml:space="preserve"> </w:t>
            </w:r>
            <w:bookmarkStart w:id="7" w:name="Tekst14"/>
            <w:r w:rsidRPr="00476AFB">
              <w:rPr>
                <w:rFonts w:cs="Calibri"/>
                <w:sz w:val="20"/>
                <w:szCs w:val="20"/>
              </w:rPr>
              <w:fldChar w:fldCharType="begin">
                <w:ffData>
                  <w:name w:val="Tekst14"/>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7"/>
          </w:p>
        </w:tc>
      </w:tr>
      <w:tr w:rsidR="00476AFB" w:rsidRPr="00476AFB" w14:paraId="428AF060" w14:textId="77777777" w:rsidTr="00BA0B5B">
        <w:tc>
          <w:tcPr>
            <w:tcW w:w="0" w:type="auto"/>
            <w:vAlign w:val="center"/>
          </w:tcPr>
          <w:p w14:paraId="428AF05E" w14:textId="77777777" w:rsidR="00CD29F3" w:rsidRPr="00476AFB" w:rsidRDefault="00CD29F3" w:rsidP="00BA0B5B">
            <w:pPr>
              <w:keepNext/>
              <w:keepLines/>
              <w:numPr>
                <w:ilvl w:val="0"/>
                <w:numId w:val="1"/>
              </w:numPr>
              <w:spacing w:before="60" w:after="60" w:line="240" w:lineRule="auto"/>
              <w:ind w:left="357" w:hanging="357"/>
              <w:rPr>
                <w:rFonts w:cs="Calibri"/>
                <w:sz w:val="20"/>
                <w:szCs w:val="20"/>
                <w:lang w:val="en-US"/>
              </w:rPr>
            </w:pPr>
            <w:r w:rsidRPr="00476AFB">
              <w:rPr>
                <w:rFonts w:cs="Calibri"/>
                <w:b/>
                <w:bCs/>
                <w:spacing w:val="20"/>
                <w:sz w:val="20"/>
                <w:szCs w:val="20"/>
                <w:lang w:val="en-US"/>
              </w:rPr>
              <w:t>Person responsible on the part of the Applicant:</w:t>
            </w:r>
            <w:r w:rsidRPr="00476AFB">
              <w:rPr>
                <w:rFonts w:cs="Calibri"/>
                <w:sz w:val="20"/>
                <w:szCs w:val="20"/>
                <w:lang w:val="en-US"/>
              </w:rPr>
              <w:t xml:space="preserve"> </w:t>
            </w:r>
            <w:r w:rsidRPr="00476AFB">
              <w:rPr>
                <w:rFonts w:cs="Calibri"/>
                <w:sz w:val="20"/>
                <w:szCs w:val="20"/>
              </w:rPr>
              <w:fldChar w:fldCharType="begin">
                <w:ffData>
                  <w:name w:val="Tekst14"/>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p>
          <w:p w14:paraId="428AF05F" w14:textId="77777777" w:rsidR="00CD29F3" w:rsidRPr="00476AFB" w:rsidRDefault="00CD29F3" w:rsidP="00BA0B5B">
            <w:pPr>
              <w:keepNext/>
              <w:keepLines/>
              <w:spacing w:before="60" w:after="60" w:line="240" w:lineRule="auto"/>
              <w:ind w:left="357"/>
              <w:rPr>
                <w:rFonts w:cs="Calibri"/>
                <w:sz w:val="20"/>
                <w:szCs w:val="20"/>
                <w:lang w:val="en-US"/>
              </w:rPr>
            </w:pPr>
            <w:r w:rsidRPr="00476AFB">
              <w:rPr>
                <w:rFonts w:cs="Calibri"/>
                <w:b/>
                <w:sz w:val="20"/>
                <w:szCs w:val="20"/>
                <w:lang w:val="en-GB"/>
              </w:rPr>
              <w:t>The Applicant shall familiarize the authorized person with the Information Clause below</w:t>
            </w:r>
          </w:p>
        </w:tc>
      </w:tr>
      <w:tr w:rsidR="00476AFB" w:rsidRPr="00476AFB" w14:paraId="428AF062" w14:textId="77777777" w:rsidTr="00BA0B5B">
        <w:trPr>
          <w:trHeight w:val="469"/>
        </w:trPr>
        <w:tc>
          <w:tcPr>
            <w:tcW w:w="0" w:type="auto"/>
            <w:vAlign w:val="center"/>
          </w:tcPr>
          <w:p w14:paraId="428AF061" w14:textId="77777777" w:rsidR="00CD29F3" w:rsidRPr="00476AFB" w:rsidRDefault="00CD29F3" w:rsidP="00BA0B5B">
            <w:pPr>
              <w:keepNext/>
              <w:keepLines/>
              <w:numPr>
                <w:ilvl w:val="0"/>
                <w:numId w:val="1"/>
              </w:numPr>
              <w:spacing w:before="60" w:after="60" w:line="276" w:lineRule="auto"/>
              <w:rPr>
                <w:rFonts w:cs="Calibri"/>
                <w:sz w:val="20"/>
                <w:szCs w:val="20"/>
                <w:lang w:val="en-US"/>
              </w:rPr>
            </w:pPr>
            <w:r w:rsidRPr="00476AFB">
              <w:rPr>
                <w:rFonts w:cs="Calibri"/>
                <w:b/>
                <w:bCs/>
                <w:spacing w:val="20"/>
                <w:sz w:val="20"/>
                <w:szCs w:val="20"/>
                <w:lang w:val="en-US"/>
              </w:rPr>
              <w:t>Name, IMO No., ship type and registration port:</w:t>
            </w:r>
            <w:r w:rsidRPr="00476AFB">
              <w:rPr>
                <w:rFonts w:cs="Calibri"/>
                <w:sz w:val="20"/>
                <w:szCs w:val="20"/>
                <w:lang w:val="en-US"/>
              </w:rPr>
              <w:t xml:space="preserve"> </w:t>
            </w:r>
            <w:r w:rsidRPr="00476AFB">
              <w:rPr>
                <w:rFonts w:cs="Calibri"/>
                <w:sz w:val="20"/>
                <w:szCs w:val="20"/>
              </w:rPr>
              <w:fldChar w:fldCharType="begin">
                <w:ffData>
                  <w:name w:val="Tekst22"/>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p>
        </w:tc>
      </w:tr>
      <w:tr w:rsidR="00476AFB" w:rsidRPr="00476AFB" w14:paraId="428AF064" w14:textId="77777777" w:rsidTr="00BA0B5B">
        <w:tc>
          <w:tcPr>
            <w:tcW w:w="0" w:type="auto"/>
            <w:vAlign w:val="center"/>
          </w:tcPr>
          <w:p w14:paraId="428AF063" w14:textId="5DA57BFE" w:rsidR="00CD29F3" w:rsidRPr="00476AFB" w:rsidRDefault="00CD29F3" w:rsidP="00BA0B5B">
            <w:pPr>
              <w:keepNext/>
              <w:keepLines/>
              <w:numPr>
                <w:ilvl w:val="0"/>
                <w:numId w:val="1"/>
              </w:numPr>
              <w:spacing w:before="60" w:after="60" w:line="276" w:lineRule="auto"/>
              <w:rPr>
                <w:rFonts w:cs="Calibri"/>
                <w:sz w:val="20"/>
                <w:szCs w:val="20"/>
                <w:lang w:val="en-US"/>
              </w:rPr>
            </w:pPr>
            <w:r w:rsidRPr="00476AFB">
              <w:rPr>
                <w:rFonts w:cs="Calibri"/>
                <w:b/>
                <w:bCs/>
                <w:spacing w:val="20"/>
                <w:sz w:val="20"/>
                <w:szCs w:val="20"/>
                <w:lang w:val="en-US"/>
              </w:rPr>
              <w:t>Monitoring Plan /Annual</w:t>
            </w:r>
            <w:r w:rsidR="00957A69" w:rsidRPr="00476AFB">
              <w:rPr>
                <w:rFonts w:cs="Calibri"/>
                <w:b/>
                <w:bCs/>
                <w:spacing w:val="20"/>
                <w:sz w:val="20"/>
                <w:szCs w:val="20"/>
                <w:lang w:val="en-US"/>
              </w:rPr>
              <w:t>/partial</w:t>
            </w:r>
            <w:r w:rsidR="00321AE6" w:rsidRPr="00476AFB">
              <w:rPr>
                <w:rFonts w:cs="Calibri"/>
                <w:b/>
                <w:bCs/>
                <w:spacing w:val="20"/>
                <w:sz w:val="20"/>
                <w:szCs w:val="20"/>
                <w:lang w:val="en-US"/>
              </w:rPr>
              <w:t>/</w:t>
            </w:r>
            <w:r w:rsidR="00321AE6" w:rsidRPr="00476AFB">
              <w:rPr>
                <w:rFonts w:cs="Arial"/>
                <w:sz w:val="21"/>
                <w:szCs w:val="21"/>
                <w:lang w:val="en-US" w:eastAsia="pl-PL"/>
              </w:rPr>
              <w:t xml:space="preserve"> at Company level</w:t>
            </w:r>
            <w:r w:rsidRPr="00476AFB">
              <w:rPr>
                <w:rFonts w:cs="Calibri"/>
                <w:b/>
                <w:bCs/>
                <w:spacing w:val="20"/>
                <w:sz w:val="20"/>
                <w:szCs w:val="20"/>
                <w:lang w:val="en-US"/>
              </w:rPr>
              <w:t xml:space="preserve"> Emission Reports* No.:</w:t>
            </w:r>
            <w:r w:rsidRPr="00476AFB">
              <w:rPr>
                <w:rFonts w:cs="Calibri"/>
                <w:sz w:val="20"/>
                <w:szCs w:val="20"/>
                <w:lang w:val="en-US"/>
              </w:rPr>
              <w:t xml:space="preserve"> </w:t>
            </w:r>
            <w:bookmarkStart w:id="8" w:name="Tekst22"/>
            <w:r w:rsidRPr="00476AFB">
              <w:rPr>
                <w:rFonts w:cs="Calibri"/>
                <w:sz w:val="20"/>
                <w:szCs w:val="20"/>
              </w:rPr>
              <w:fldChar w:fldCharType="begin">
                <w:ffData>
                  <w:name w:val="Tekst22"/>
                  <w:enabled/>
                  <w:calcOnExit w:val="0"/>
                  <w:textInput/>
                </w:ffData>
              </w:fldChar>
            </w:r>
            <w:r w:rsidRPr="00476AFB">
              <w:rPr>
                <w:rFonts w:cs="Calibri"/>
                <w:sz w:val="20"/>
                <w:szCs w:val="20"/>
                <w:lang w:val="en-US"/>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8"/>
          </w:p>
        </w:tc>
      </w:tr>
      <w:tr w:rsidR="00476AFB" w:rsidRPr="00476AFB" w14:paraId="428AF066" w14:textId="77777777" w:rsidTr="00BA0B5B">
        <w:trPr>
          <w:trHeight w:val="450"/>
        </w:trPr>
        <w:tc>
          <w:tcPr>
            <w:tcW w:w="0" w:type="auto"/>
            <w:vAlign w:val="center"/>
          </w:tcPr>
          <w:p w14:paraId="428AF065" w14:textId="77777777" w:rsidR="00CD29F3" w:rsidRPr="00476AFB" w:rsidRDefault="00CD29F3" w:rsidP="00BA0B5B">
            <w:pPr>
              <w:keepNext/>
              <w:keepLines/>
              <w:numPr>
                <w:ilvl w:val="0"/>
                <w:numId w:val="1"/>
              </w:numPr>
              <w:spacing w:before="60" w:after="60" w:line="240" w:lineRule="auto"/>
              <w:ind w:left="357" w:hanging="357"/>
              <w:jc w:val="both"/>
              <w:rPr>
                <w:rFonts w:cs="Calibri"/>
                <w:sz w:val="20"/>
                <w:szCs w:val="20"/>
                <w:lang w:val="en-US"/>
              </w:rPr>
            </w:pPr>
            <w:r w:rsidRPr="00476AFB">
              <w:rPr>
                <w:rFonts w:cs="Calibri"/>
                <w:b/>
                <w:bCs/>
                <w:spacing w:val="20"/>
                <w:sz w:val="20"/>
                <w:szCs w:val="20"/>
                <w:lang w:val="en-US"/>
              </w:rPr>
              <w:t>Approvals, certificates possessed by the Applicant (Ship Class Certificate,</w:t>
            </w:r>
            <w:r w:rsidRPr="00476AFB">
              <w:rPr>
                <w:rFonts w:cs="Calibri"/>
                <w:b/>
                <w:bCs/>
                <w:spacing w:val="20"/>
                <w:sz w:val="20"/>
                <w:szCs w:val="20"/>
                <w:lang w:val="en-US"/>
              </w:rPr>
              <w:br/>
              <w:t>ISO 9001 Quality System Certificate of the Applicant / Shipowner / Operator, Safety Management Certificate (documents to be enclosed and listed in p.8)</w:t>
            </w:r>
          </w:p>
        </w:tc>
      </w:tr>
      <w:tr w:rsidR="00476AFB" w:rsidRPr="00476AFB" w14:paraId="428AF06B" w14:textId="77777777" w:rsidTr="00BA0B5B">
        <w:trPr>
          <w:cantSplit/>
          <w:trHeight w:val="1680"/>
        </w:trPr>
        <w:tc>
          <w:tcPr>
            <w:tcW w:w="0" w:type="auto"/>
            <w:vAlign w:val="center"/>
          </w:tcPr>
          <w:p w14:paraId="428AF067" w14:textId="77777777" w:rsidR="00CD29F3" w:rsidRPr="00476AFB" w:rsidRDefault="00CD29F3" w:rsidP="00BA0B5B">
            <w:pPr>
              <w:keepNext/>
              <w:keepLines/>
              <w:numPr>
                <w:ilvl w:val="0"/>
                <w:numId w:val="1"/>
              </w:numPr>
              <w:snapToGrid w:val="0"/>
              <w:spacing w:before="60" w:after="60" w:line="240" w:lineRule="auto"/>
              <w:ind w:left="357" w:hanging="357"/>
              <w:rPr>
                <w:rFonts w:cs="Calibri"/>
                <w:b/>
                <w:bCs/>
                <w:spacing w:val="20"/>
                <w:sz w:val="20"/>
                <w:szCs w:val="20"/>
              </w:rPr>
            </w:pPr>
            <w:r w:rsidRPr="00476AFB">
              <w:rPr>
                <w:rFonts w:cs="Calibri"/>
                <w:b/>
                <w:bCs/>
                <w:spacing w:val="20"/>
                <w:sz w:val="20"/>
                <w:szCs w:val="20"/>
                <w:lang w:val="en-US"/>
              </w:rPr>
              <w:lastRenderedPageBreak/>
              <w:t xml:space="preserve">Applicant’s declaration </w:t>
            </w:r>
            <w:r w:rsidRPr="00476AFB">
              <w:rPr>
                <w:rFonts w:cs="Calibri"/>
                <w:b/>
                <w:bCs/>
                <w:spacing w:val="20"/>
                <w:sz w:val="20"/>
                <w:szCs w:val="20"/>
              </w:rPr>
              <w:t>:</w:t>
            </w:r>
          </w:p>
          <w:p w14:paraId="428AF068" w14:textId="2C8BCD03" w:rsidR="00CD29F3" w:rsidRPr="00476AFB" w:rsidRDefault="00CD29F3" w:rsidP="00BA0B5B">
            <w:pPr>
              <w:keepNext/>
              <w:keepLines/>
              <w:spacing w:before="60" w:after="0" w:line="240" w:lineRule="auto"/>
              <w:ind w:left="397" w:hanging="397"/>
              <w:jc w:val="both"/>
              <w:rPr>
                <w:rFonts w:cs="Calibri"/>
                <w:sz w:val="20"/>
                <w:szCs w:val="20"/>
                <w:lang w:val="en-US"/>
              </w:rPr>
            </w:pPr>
            <w:r w:rsidRPr="00476AFB">
              <w:rPr>
                <w:rFonts w:cs="Calibri"/>
                <w:b/>
                <w:iCs/>
                <w:sz w:val="20"/>
                <w:szCs w:val="20"/>
              </w:rPr>
              <w:fldChar w:fldCharType="begin">
                <w:ffData>
                  <w:name w:val="Wybór1"/>
                  <w:enabled/>
                  <w:calcOnExit w:val="0"/>
                  <w:checkBox>
                    <w:sizeAuto/>
                    <w:default w:val="0"/>
                  </w:checkBox>
                </w:ffData>
              </w:fldChar>
            </w:r>
            <w:r w:rsidRPr="00476AFB">
              <w:rPr>
                <w:rFonts w:cs="Calibri"/>
                <w:b/>
                <w:iCs/>
                <w:sz w:val="20"/>
                <w:szCs w:val="20"/>
                <w:lang w:val="en-US"/>
              </w:rPr>
              <w:instrText xml:space="preserve"> FORMCHECKBOX </w:instrText>
            </w:r>
            <w:r w:rsidR="00476AFB" w:rsidRPr="00476AFB">
              <w:rPr>
                <w:rFonts w:cs="Calibri"/>
                <w:b/>
                <w:iCs/>
                <w:sz w:val="20"/>
                <w:szCs w:val="20"/>
              </w:rPr>
            </w:r>
            <w:r w:rsidR="00476AFB" w:rsidRPr="00476AFB">
              <w:rPr>
                <w:rFonts w:cs="Calibri"/>
                <w:b/>
                <w:iCs/>
                <w:sz w:val="20"/>
                <w:szCs w:val="20"/>
              </w:rPr>
              <w:fldChar w:fldCharType="separate"/>
            </w:r>
            <w:r w:rsidRPr="00476AFB">
              <w:rPr>
                <w:rFonts w:cs="Calibri"/>
                <w:b/>
                <w:iCs/>
                <w:sz w:val="20"/>
                <w:szCs w:val="20"/>
              </w:rPr>
              <w:fldChar w:fldCharType="end"/>
            </w:r>
            <w:r w:rsidRPr="00476AFB">
              <w:rPr>
                <w:rFonts w:cs="Calibri"/>
                <w:b/>
                <w:iCs/>
                <w:sz w:val="20"/>
                <w:szCs w:val="20"/>
                <w:lang w:val="en-US"/>
              </w:rPr>
              <w:t xml:space="preserve">  </w:t>
            </w:r>
            <w:r w:rsidRPr="00476AFB">
              <w:rPr>
                <w:rFonts w:cs="Calibri"/>
                <w:iCs/>
                <w:sz w:val="20"/>
                <w:szCs w:val="20"/>
                <w:lang w:val="en-US"/>
              </w:rPr>
              <w:t>I oblige myself to fulfill all the requirements connected with applying for the assessment of Monitoring Plan conformity and verification of Annual</w:t>
            </w:r>
            <w:r w:rsidR="005F72E8" w:rsidRPr="00476AFB">
              <w:rPr>
                <w:rFonts w:cs="Calibri"/>
                <w:iCs/>
                <w:sz w:val="20"/>
                <w:szCs w:val="20"/>
                <w:lang w:val="en-US"/>
              </w:rPr>
              <w:t xml:space="preserve">/ </w:t>
            </w:r>
            <w:r w:rsidR="005F72E8" w:rsidRPr="00476AFB">
              <w:rPr>
                <w:rFonts w:cs="Calibri"/>
                <w:spacing w:val="20"/>
                <w:sz w:val="20"/>
                <w:szCs w:val="20"/>
                <w:lang w:val="en-US"/>
              </w:rPr>
              <w:t>partial</w:t>
            </w:r>
            <w:r w:rsidR="00321AE6" w:rsidRPr="00476AFB">
              <w:rPr>
                <w:rFonts w:cs="Calibri"/>
                <w:spacing w:val="20"/>
                <w:sz w:val="20"/>
                <w:szCs w:val="20"/>
                <w:lang w:val="en-US"/>
              </w:rPr>
              <w:t>/</w:t>
            </w:r>
            <w:r w:rsidR="00321AE6" w:rsidRPr="00476AFB">
              <w:rPr>
                <w:rFonts w:cs="Arial"/>
                <w:sz w:val="21"/>
                <w:szCs w:val="21"/>
                <w:lang w:val="en-US" w:eastAsia="pl-PL"/>
              </w:rPr>
              <w:t xml:space="preserve"> at Company level</w:t>
            </w:r>
            <w:r w:rsidRPr="00476AFB">
              <w:rPr>
                <w:rFonts w:cs="Calibri"/>
                <w:iCs/>
                <w:sz w:val="20"/>
                <w:szCs w:val="20"/>
                <w:lang w:val="en-US"/>
              </w:rPr>
              <w:t xml:space="preserve"> Emission Reports* in the framework of EU MRV</w:t>
            </w:r>
            <w:r w:rsidRPr="00476AFB">
              <w:rPr>
                <w:rFonts w:cs="Calibri"/>
                <w:sz w:val="20"/>
                <w:szCs w:val="20"/>
                <w:lang w:val="en-US"/>
              </w:rPr>
              <w:t>.</w:t>
            </w:r>
          </w:p>
          <w:p w14:paraId="428AF069" w14:textId="76EB1A7C" w:rsidR="00CD29F3" w:rsidRPr="00476AFB" w:rsidRDefault="00CD29F3" w:rsidP="00BA0B5B">
            <w:pPr>
              <w:keepNext/>
              <w:keepLines/>
              <w:spacing w:before="60" w:after="0" w:line="240" w:lineRule="auto"/>
              <w:ind w:left="397" w:hanging="397"/>
              <w:jc w:val="both"/>
              <w:rPr>
                <w:rFonts w:cs="Calibri"/>
                <w:sz w:val="18"/>
                <w:szCs w:val="18"/>
                <w:lang w:val="en-US"/>
              </w:rPr>
            </w:pPr>
            <w:r w:rsidRPr="00476AFB">
              <w:rPr>
                <w:rFonts w:cs="Calibri"/>
                <w:b/>
                <w:iCs/>
                <w:sz w:val="20"/>
                <w:szCs w:val="20"/>
              </w:rPr>
              <w:fldChar w:fldCharType="begin">
                <w:ffData>
                  <w:name w:val="Wybór1"/>
                  <w:enabled/>
                  <w:calcOnExit w:val="0"/>
                  <w:checkBox>
                    <w:sizeAuto/>
                    <w:default w:val="0"/>
                  </w:checkBox>
                </w:ffData>
              </w:fldChar>
            </w:r>
            <w:r w:rsidRPr="00476AFB">
              <w:rPr>
                <w:rFonts w:cs="Calibri"/>
                <w:b/>
                <w:iCs/>
                <w:sz w:val="20"/>
                <w:szCs w:val="20"/>
                <w:lang w:val="en-US"/>
              </w:rPr>
              <w:instrText xml:space="preserve"> FORMCHECKBOX </w:instrText>
            </w:r>
            <w:r w:rsidR="00476AFB" w:rsidRPr="00476AFB">
              <w:rPr>
                <w:rFonts w:cs="Calibri"/>
                <w:b/>
                <w:iCs/>
                <w:sz w:val="20"/>
                <w:szCs w:val="20"/>
              </w:rPr>
            </w:r>
            <w:r w:rsidR="00476AFB" w:rsidRPr="00476AFB">
              <w:rPr>
                <w:rFonts w:cs="Calibri"/>
                <w:b/>
                <w:iCs/>
                <w:sz w:val="20"/>
                <w:szCs w:val="20"/>
              </w:rPr>
              <w:fldChar w:fldCharType="separate"/>
            </w:r>
            <w:r w:rsidRPr="00476AFB">
              <w:rPr>
                <w:rFonts w:cs="Calibri"/>
                <w:b/>
                <w:iCs/>
                <w:sz w:val="20"/>
                <w:szCs w:val="20"/>
              </w:rPr>
              <w:fldChar w:fldCharType="end"/>
            </w:r>
            <w:r w:rsidRPr="00476AFB">
              <w:rPr>
                <w:rFonts w:cs="Calibri"/>
                <w:b/>
                <w:iCs/>
                <w:sz w:val="20"/>
                <w:szCs w:val="20"/>
                <w:lang w:val="en-US"/>
              </w:rPr>
              <w:t xml:space="preserve">  </w:t>
            </w:r>
            <w:r w:rsidRPr="00476AFB">
              <w:rPr>
                <w:rFonts w:cs="Calibri"/>
                <w:iCs/>
                <w:sz w:val="20"/>
                <w:szCs w:val="20"/>
                <w:lang w:val="en-US"/>
              </w:rPr>
              <w:t>I oblige myself to supply complete technical documentation and any information necessary for the assessment of Monitoring Plan conformity/ and verification of Annual</w:t>
            </w:r>
            <w:r w:rsidR="005F72E8" w:rsidRPr="00476AFB">
              <w:rPr>
                <w:rFonts w:cs="Calibri"/>
                <w:iCs/>
                <w:sz w:val="20"/>
                <w:szCs w:val="20"/>
                <w:lang w:val="en-US"/>
              </w:rPr>
              <w:t>/</w:t>
            </w:r>
            <w:r w:rsidR="005F72E8" w:rsidRPr="00476AFB">
              <w:rPr>
                <w:rFonts w:cs="Calibri"/>
                <w:spacing w:val="20"/>
                <w:sz w:val="20"/>
                <w:szCs w:val="20"/>
                <w:lang w:val="en-US"/>
              </w:rPr>
              <w:t xml:space="preserve"> partial</w:t>
            </w:r>
            <w:r w:rsidR="00321AE6" w:rsidRPr="00476AFB">
              <w:rPr>
                <w:rFonts w:cs="Calibri"/>
                <w:spacing w:val="20"/>
                <w:sz w:val="20"/>
                <w:szCs w:val="20"/>
                <w:lang w:val="en-US"/>
              </w:rPr>
              <w:t>/</w:t>
            </w:r>
            <w:r w:rsidR="00321AE6" w:rsidRPr="00476AFB">
              <w:rPr>
                <w:rFonts w:cs="Arial"/>
                <w:sz w:val="21"/>
                <w:szCs w:val="21"/>
                <w:lang w:val="en-US" w:eastAsia="pl-PL"/>
              </w:rPr>
              <w:t xml:space="preserve"> at Company level</w:t>
            </w:r>
            <w:r w:rsidRPr="00476AFB">
              <w:rPr>
                <w:rFonts w:cs="Calibri"/>
                <w:iCs/>
                <w:sz w:val="20"/>
                <w:szCs w:val="20"/>
                <w:lang w:val="en-US"/>
              </w:rPr>
              <w:t xml:space="preserve"> Emission Reports* in the framework of EU MRV.</w:t>
            </w:r>
          </w:p>
          <w:p w14:paraId="428AF06A" w14:textId="1CA057D1" w:rsidR="00CD29F3" w:rsidRPr="00476AFB" w:rsidRDefault="00CD29F3" w:rsidP="00BA0B5B">
            <w:pPr>
              <w:keepNext/>
              <w:keepLines/>
              <w:spacing w:before="60" w:after="60" w:line="240" w:lineRule="auto"/>
              <w:ind w:left="397" w:hanging="397"/>
              <w:jc w:val="both"/>
              <w:rPr>
                <w:rFonts w:cs="Calibri"/>
                <w:b/>
                <w:bCs/>
                <w:spacing w:val="20"/>
                <w:sz w:val="20"/>
                <w:szCs w:val="20"/>
                <w:lang w:val="en-US"/>
              </w:rPr>
            </w:pPr>
            <w:r w:rsidRPr="00476AFB">
              <w:rPr>
                <w:rFonts w:cs="Calibri"/>
                <w:sz w:val="18"/>
                <w:szCs w:val="18"/>
              </w:rPr>
              <w:fldChar w:fldCharType="begin">
                <w:ffData>
                  <w:name w:val="Wybór28"/>
                  <w:enabled/>
                  <w:calcOnExit w:val="0"/>
                  <w:checkBox>
                    <w:sizeAuto/>
                    <w:default w:val="0"/>
                  </w:checkBox>
                </w:ffData>
              </w:fldChar>
            </w:r>
            <w:r w:rsidRPr="00476AFB">
              <w:rPr>
                <w:rFonts w:cs="Calibri"/>
                <w:sz w:val="18"/>
                <w:szCs w:val="18"/>
                <w:lang w:val="en-US"/>
              </w:rPr>
              <w:instrText xml:space="preserve"> FORMCHECKBOX </w:instrText>
            </w:r>
            <w:r w:rsidR="00476AFB" w:rsidRPr="00476AFB">
              <w:rPr>
                <w:rFonts w:cs="Calibri"/>
                <w:sz w:val="18"/>
                <w:szCs w:val="18"/>
              </w:rPr>
            </w:r>
            <w:r w:rsidR="00476AFB" w:rsidRPr="00476AFB">
              <w:rPr>
                <w:rFonts w:cs="Calibri"/>
                <w:sz w:val="18"/>
                <w:szCs w:val="18"/>
              </w:rPr>
              <w:fldChar w:fldCharType="separate"/>
            </w:r>
            <w:r w:rsidRPr="00476AFB">
              <w:rPr>
                <w:rFonts w:cs="Calibri"/>
                <w:sz w:val="18"/>
                <w:szCs w:val="18"/>
              </w:rPr>
              <w:fldChar w:fldCharType="end"/>
            </w:r>
            <w:r w:rsidRPr="00476AFB">
              <w:rPr>
                <w:rFonts w:cs="Calibri"/>
                <w:sz w:val="18"/>
                <w:szCs w:val="18"/>
                <w:lang w:val="en-US"/>
              </w:rPr>
              <w:t xml:space="preserve">  </w:t>
            </w:r>
            <w:r w:rsidRPr="00476AFB">
              <w:rPr>
                <w:rFonts w:cs="Calibri"/>
                <w:iCs/>
                <w:sz w:val="20"/>
                <w:szCs w:val="20"/>
                <w:lang w:val="en-US"/>
              </w:rPr>
              <w:t>I confirm that the Monitoring Plan/ Annual</w:t>
            </w:r>
            <w:r w:rsidR="005F72E8" w:rsidRPr="00476AFB">
              <w:rPr>
                <w:rFonts w:cs="Calibri"/>
                <w:iCs/>
                <w:sz w:val="20"/>
                <w:szCs w:val="20"/>
                <w:lang w:val="en-US"/>
              </w:rPr>
              <w:t>/</w:t>
            </w:r>
            <w:r w:rsidR="005F72E8" w:rsidRPr="00476AFB">
              <w:rPr>
                <w:rFonts w:cs="Calibri"/>
                <w:spacing w:val="20"/>
                <w:sz w:val="20"/>
                <w:szCs w:val="20"/>
                <w:lang w:val="en-US"/>
              </w:rPr>
              <w:t xml:space="preserve"> partial</w:t>
            </w:r>
            <w:r w:rsidR="00321AE6" w:rsidRPr="00476AFB">
              <w:rPr>
                <w:rFonts w:cs="Calibri"/>
                <w:spacing w:val="20"/>
                <w:sz w:val="20"/>
                <w:szCs w:val="20"/>
                <w:lang w:val="en-US"/>
              </w:rPr>
              <w:t>/</w:t>
            </w:r>
            <w:r w:rsidR="00321AE6" w:rsidRPr="00476AFB">
              <w:rPr>
                <w:rFonts w:cs="Arial"/>
                <w:sz w:val="21"/>
                <w:szCs w:val="21"/>
                <w:lang w:val="en-US" w:eastAsia="pl-PL"/>
              </w:rPr>
              <w:t xml:space="preserve"> at Company level</w:t>
            </w:r>
            <w:r w:rsidRPr="00476AFB">
              <w:rPr>
                <w:rFonts w:cs="Calibri"/>
                <w:iCs/>
                <w:sz w:val="20"/>
                <w:szCs w:val="20"/>
                <w:lang w:val="en-US"/>
              </w:rPr>
              <w:t xml:space="preserve"> Emission Reports* within the framework of EU MRV submitted for the assessment have not been the subject of cooperation between the Applicant and Polski </w:t>
            </w:r>
            <w:proofErr w:type="spellStart"/>
            <w:r w:rsidRPr="00476AFB">
              <w:rPr>
                <w:rFonts w:cs="Calibri"/>
                <w:iCs/>
                <w:sz w:val="20"/>
                <w:szCs w:val="20"/>
                <w:lang w:val="en-US"/>
              </w:rPr>
              <w:t>Rejestr</w:t>
            </w:r>
            <w:proofErr w:type="spellEnd"/>
            <w:r w:rsidRPr="00476AFB">
              <w:rPr>
                <w:rFonts w:cs="Calibri"/>
                <w:iCs/>
                <w:sz w:val="20"/>
                <w:szCs w:val="20"/>
                <w:lang w:val="en-US"/>
              </w:rPr>
              <w:t xml:space="preserve"> Statków S.A. at the design stage.</w:t>
            </w:r>
          </w:p>
        </w:tc>
      </w:tr>
    </w:tbl>
    <w:p w14:paraId="428AF06C" w14:textId="77777777" w:rsidR="00CD29F3" w:rsidRPr="00476AFB" w:rsidRDefault="00CD29F3" w:rsidP="00CD29F3">
      <w:pPr>
        <w:keepNext/>
        <w:keepLines/>
        <w:spacing w:after="0" w:line="276" w:lineRule="auto"/>
      </w:pPr>
      <w:r w:rsidRPr="00476AFB">
        <w:rPr>
          <w:i/>
          <w:sz w:val="20"/>
        </w:rPr>
        <w:t xml:space="preserve">* </w:t>
      </w:r>
      <w:proofErr w:type="spellStart"/>
      <w:r w:rsidRPr="00476AFB">
        <w:rPr>
          <w:i/>
          <w:sz w:val="20"/>
        </w:rPr>
        <w:t>delete</w:t>
      </w:r>
      <w:proofErr w:type="spellEnd"/>
      <w:r w:rsidRPr="00476AFB">
        <w:rPr>
          <w:i/>
          <w:sz w:val="20"/>
        </w:rPr>
        <w:t xml:space="preserve"> as </w:t>
      </w:r>
      <w:proofErr w:type="spellStart"/>
      <w:r w:rsidRPr="00476AFB">
        <w:rPr>
          <w:i/>
          <w:sz w:val="20"/>
        </w:rPr>
        <w:t>appropriate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008"/>
        <w:gridCol w:w="3894"/>
        <w:gridCol w:w="1593"/>
      </w:tblGrid>
      <w:tr w:rsidR="00476AFB" w:rsidRPr="00476AFB" w14:paraId="428AF06E" w14:textId="77777777" w:rsidTr="00BA0B5B">
        <w:tc>
          <w:tcPr>
            <w:tcW w:w="9606" w:type="dxa"/>
            <w:gridSpan w:val="4"/>
            <w:vAlign w:val="center"/>
          </w:tcPr>
          <w:p w14:paraId="428AF06D" w14:textId="77777777" w:rsidR="00CD29F3" w:rsidRPr="00476AFB" w:rsidRDefault="00CD29F3" w:rsidP="00BA0B5B">
            <w:pPr>
              <w:numPr>
                <w:ilvl w:val="0"/>
                <w:numId w:val="1"/>
              </w:numPr>
              <w:spacing w:before="60" w:after="60" w:line="240" w:lineRule="auto"/>
              <w:rPr>
                <w:rFonts w:cs="Calibri"/>
                <w:sz w:val="20"/>
                <w:szCs w:val="20"/>
                <w:lang w:val="en-US"/>
              </w:rPr>
            </w:pPr>
            <w:r w:rsidRPr="00476AFB">
              <w:rPr>
                <w:rFonts w:cs="Calibri"/>
                <w:b/>
                <w:bCs/>
                <w:spacing w:val="20"/>
                <w:sz w:val="20"/>
                <w:szCs w:val="20"/>
                <w:lang w:val="en-US"/>
              </w:rPr>
              <w:t xml:space="preserve">Attachments to the Application </w:t>
            </w:r>
            <w:r w:rsidRPr="00476AFB">
              <w:rPr>
                <w:rFonts w:cs="Calibri"/>
                <w:sz w:val="20"/>
                <w:szCs w:val="20"/>
                <w:lang w:val="en-US"/>
              </w:rPr>
              <w:t>(where applicable)</w:t>
            </w:r>
          </w:p>
        </w:tc>
      </w:tr>
      <w:tr w:rsidR="00476AFB" w:rsidRPr="00476AFB" w14:paraId="428AF073" w14:textId="77777777" w:rsidTr="00BA0B5B">
        <w:tc>
          <w:tcPr>
            <w:tcW w:w="0" w:type="auto"/>
            <w:vAlign w:val="center"/>
          </w:tcPr>
          <w:p w14:paraId="428AF06F" w14:textId="77777777" w:rsidR="00CD29F3" w:rsidRPr="00476AFB" w:rsidRDefault="00CD29F3" w:rsidP="00BA0B5B">
            <w:pPr>
              <w:spacing w:before="60" w:after="60" w:line="276" w:lineRule="auto"/>
              <w:rPr>
                <w:rFonts w:cs="Calibri"/>
                <w:b/>
                <w:spacing w:val="20"/>
                <w:sz w:val="20"/>
                <w:szCs w:val="20"/>
              </w:rPr>
            </w:pPr>
            <w:proofErr w:type="spellStart"/>
            <w:r w:rsidRPr="00476AFB">
              <w:rPr>
                <w:rFonts w:cs="Calibri"/>
                <w:b/>
                <w:spacing w:val="20"/>
                <w:sz w:val="20"/>
                <w:szCs w:val="20"/>
              </w:rPr>
              <w:t>Item</w:t>
            </w:r>
            <w:proofErr w:type="spellEnd"/>
          </w:p>
        </w:tc>
        <w:tc>
          <w:tcPr>
            <w:tcW w:w="3157" w:type="dxa"/>
            <w:vAlign w:val="center"/>
          </w:tcPr>
          <w:p w14:paraId="428AF070" w14:textId="77777777" w:rsidR="00CD29F3" w:rsidRPr="00476AFB" w:rsidRDefault="00CD29F3" w:rsidP="00BA0B5B">
            <w:pPr>
              <w:spacing w:before="60" w:after="60" w:line="276" w:lineRule="auto"/>
              <w:rPr>
                <w:rFonts w:cs="Calibri"/>
                <w:b/>
                <w:spacing w:val="20"/>
                <w:sz w:val="20"/>
                <w:szCs w:val="20"/>
              </w:rPr>
            </w:pPr>
            <w:proofErr w:type="spellStart"/>
            <w:r w:rsidRPr="00476AFB">
              <w:rPr>
                <w:rFonts w:cs="Calibri"/>
                <w:b/>
                <w:spacing w:val="20"/>
                <w:sz w:val="20"/>
                <w:szCs w:val="20"/>
              </w:rPr>
              <w:t>Attachment</w:t>
            </w:r>
            <w:proofErr w:type="spellEnd"/>
            <w:r w:rsidRPr="00476AFB">
              <w:rPr>
                <w:rFonts w:cs="Calibri"/>
                <w:b/>
                <w:spacing w:val="20"/>
                <w:sz w:val="20"/>
                <w:szCs w:val="20"/>
              </w:rPr>
              <w:t xml:space="preserve"> </w:t>
            </w:r>
            <w:proofErr w:type="spellStart"/>
            <w:r w:rsidRPr="00476AFB">
              <w:rPr>
                <w:rFonts w:cs="Calibri"/>
                <w:b/>
                <w:spacing w:val="20"/>
                <w:sz w:val="20"/>
                <w:szCs w:val="20"/>
              </w:rPr>
              <w:t>name</w:t>
            </w:r>
            <w:proofErr w:type="spellEnd"/>
          </w:p>
        </w:tc>
        <w:tc>
          <w:tcPr>
            <w:tcW w:w="4143" w:type="dxa"/>
            <w:vAlign w:val="center"/>
          </w:tcPr>
          <w:p w14:paraId="428AF071" w14:textId="77777777" w:rsidR="00CD29F3" w:rsidRPr="00476AFB" w:rsidRDefault="00CD29F3" w:rsidP="00BA0B5B">
            <w:pPr>
              <w:spacing w:before="60" w:after="60" w:line="276" w:lineRule="auto"/>
              <w:rPr>
                <w:rFonts w:cs="Calibri"/>
                <w:b/>
                <w:spacing w:val="20"/>
                <w:sz w:val="20"/>
                <w:szCs w:val="20"/>
              </w:rPr>
            </w:pPr>
            <w:proofErr w:type="spellStart"/>
            <w:r w:rsidRPr="00476AFB">
              <w:rPr>
                <w:rFonts w:cs="Calibri"/>
                <w:b/>
                <w:spacing w:val="20"/>
                <w:sz w:val="20"/>
                <w:szCs w:val="20"/>
              </w:rPr>
              <w:t>Enclosed</w:t>
            </w:r>
            <w:proofErr w:type="spellEnd"/>
            <w:r w:rsidRPr="00476AFB">
              <w:rPr>
                <w:rFonts w:cs="Calibri"/>
                <w:b/>
                <w:spacing w:val="20"/>
                <w:sz w:val="20"/>
                <w:szCs w:val="20"/>
              </w:rPr>
              <w:t xml:space="preserve"> </w:t>
            </w:r>
            <w:proofErr w:type="spellStart"/>
            <w:r w:rsidRPr="00476AFB">
              <w:rPr>
                <w:rFonts w:cs="Calibri"/>
                <w:b/>
                <w:spacing w:val="20"/>
                <w:sz w:val="20"/>
                <w:szCs w:val="20"/>
              </w:rPr>
              <w:t>document</w:t>
            </w:r>
            <w:proofErr w:type="spellEnd"/>
          </w:p>
        </w:tc>
        <w:tc>
          <w:tcPr>
            <w:tcW w:w="1623" w:type="dxa"/>
            <w:vAlign w:val="center"/>
          </w:tcPr>
          <w:p w14:paraId="428AF072" w14:textId="77777777" w:rsidR="00CD29F3" w:rsidRPr="00476AFB" w:rsidRDefault="00CD29F3" w:rsidP="00BA0B5B">
            <w:pPr>
              <w:spacing w:before="60" w:after="60" w:line="276" w:lineRule="auto"/>
              <w:rPr>
                <w:rFonts w:cs="Calibri"/>
                <w:b/>
                <w:spacing w:val="20"/>
                <w:sz w:val="20"/>
                <w:szCs w:val="20"/>
              </w:rPr>
            </w:pPr>
            <w:proofErr w:type="spellStart"/>
            <w:r w:rsidRPr="00476AFB">
              <w:rPr>
                <w:rFonts w:cs="Calibri"/>
                <w:b/>
                <w:spacing w:val="20"/>
                <w:sz w:val="20"/>
                <w:szCs w:val="20"/>
              </w:rPr>
              <w:t>Comments</w:t>
            </w:r>
            <w:proofErr w:type="spellEnd"/>
          </w:p>
        </w:tc>
      </w:tr>
      <w:tr w:rsidR="00476AFB" w:rsidRPr="00476AFB" w14:paraId="428AF078" w14:textId="77777777" w:rsidTr="00BA0B5B">
        <w:trPr>
          <w:trHeight w:val="289"/>
        </w:trPr>
        <w:tc>
          <w:tcPr>
            <w:tcW w:w="0" w:type="auto"/>
            <w:vAlign w:val="center"/>
          </w:tcPr>
          <w:p w14:paraId="428AF074" w14:textId="77777777" w:rsidR="00CD29F3" w:rsidRPr="00476AFB" w:rsidRDefault="00CD29F3" w:rsidP="00BA0B5B">
            <w:pPr>
              <w:tabs>
                <w:tab w:val="left" w:pos="459"/>
              </w:tabs>
              <w:spacing w:before="60" w:after="60" w:line="276" w:lineRule="auto"/>
              <w:ind w:left="357" w:hanging="357"/>
              <w:rPr>
                <w:rFonts w:cs="Calibri"/>
                <w:bCs/>
                <w:spacing w:val="20"/>
                <w:sz w:val="20"/>
                <w:szCs w:val="20"/>
              </w:rPr>
            </w:pPr>
            <w:r w:rsidRPr="00476AFB">
              <w:rPr>
                <w:rFonts w:cs="Calibri"/>
                <w:bCs/>
                <w:spacing w:val="20"/>
                <w:sz w:val="20"/>
                <w:szCs w:val="20"/>
              </w:rPr>
              <w:t>1</w:t>
            </w:r>
          </w:p>
        </w:tc>
        <w:tc>
          <w:tcPr>
            <w:tcW w:w="3157" w:type="dxa"/>
            <w:vAlign w:val="center"/>
          </w:tcPr>
          <w:p w14:paraId="428AF075"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2"/>
                  <w:enabled/>
                  <w:calcOnExit w:val="0"/>
                  <w:textInput/>
                </w:ffData>
              </w:fldChar>
            </w:r>
            <w:bookmarkStart w:id="9" w:name="Tekst42"/>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9"/>
          </w:p>
        </w:tc>
        <w:tc>
          <w:tcPr>
            <w:tcW w:w="4143" w:type="dxa"/>
            <w:vAlign w:val="center"/>
          </w:tcPr>
          <w:p w14:paraId="428AF076" w14:textId="77777777" w:rsidR="00CD29F3" w:rsidRPr="00476AFB" w:rsidRDefault="00CD29F3" w:rsidP="00BA0B5B">
            <w:pPr>
              <w:tabs>
                <w:tab w:val="left" w:pos="459"/>
              </w:tabs>
              <w:spacing w:before="60" w:after="60" w:line="276" w:lineRule="auto"/>
              <w:ind w:left="357" w:hanging="357"/>
              <w:rPr>
                <w:rFonts w:cs="Calibri"/>
                <w:sz w:val="20"/>
                <w:szCs w:val="20"/>
              </w:rPr>
            </w:pPr>
            <w:r w:rsidRPr="00476AFB">
              <w:rPr>
                <w:rFonts w:cs="Calibri"/>
                <w:sz w:val="20"/>
                <w:szCs w:val="20"/>
              </w:rPr>
              <w:fldChar w:fldCharType="begin">
                <w:ffData>
                  <w:name w:val="Tekst51"/>
                  <w:enabled/>
                  <w:calcOnExit w:val="0"/>
                  <w:textInput/>
                </w:ffData>
              </w:fldChar>
            </w:r>
            <w:bookmarkStart w:id="10" w:name="Tekst51"/>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10"/>
          </w:p>
        </w:tc>
        <w:tc>
          <w:tcPr>
            <w:tcW w:w="1623" w:type="dxa"/>
            <w:vAlign w:val="center"/>
          </w:tcPr>
          <w:p w14:paraId="428AF077" w14:textId="77777777" w:rsidR="00CD29F3" w:rsidRPr="00476AFB" w:rsidRDefault="00CD29F3" w:rsidP="00BA0B5B">
            <w:pPr>
              <w:tabs>
                <w:tab w:val="left" w:pos="459"/>
              </w:tabs>
              <w:spacing w:before="60" w:after="60" w:line="276" w:lineRule="auto"/>
              <w:ind w:left="357" w:hanging="357"/>
              <w:rPr>
                <w:rFonts w:cs="Calibri"/>
                <w:sz w:val="20"/>
                <w:szCs w:val="20"/>
              </w:rPr>
            </w:pPr>
            <w:r w:rsidRPr="00476AFB">
              <w:rPr>
                <w:rFonts w:cs="Calibri"/>
                <w:sz w:val="20"/>
                <w:szCs w:val="20"/>
              </w:rPr>
              <w:fldChar w:fldCharType="begin">
                <w:ffData>
                  <w:name w:val="Tekst60"/>
                  <w:enabled/>
                  <w:calcOnExit w:val="0"/>
                  <w:textInput/>
                </w:ffData>
              </w:fldChar>
            </w:r>
            <w:bookmarkStart w:id="11" w:name="Tekst60"/>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11"/>
          </w:p>
        </w:tc>
      </w:tr>
      <w:tr w:rsidR="00476AFB" w:rsidRPr="00476AFB" w14:paraId="428AF07D" w14:textId="77777777" w:rsidTr="00BA0B5B">
        <w:trPr>
          <w:trHeight w:val="337"/>
        </w:trPr>
        <w:tc>
          <w:tcPr>
            <w:tcW w:w="0" w:type="auto"/>
            <w:vAlign w:val="center"/>
          </w:tcPr>
          <w:p w14:paraId="428AF079"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2</w:t>
            </w:r>
          </w:p>
        </w:tc>
        <w:tc>
          <w:tcPr>
            <w:tcW w:w="3157" w:type="dxa"/>
            <w:vAlign w:val="center"/>
          </w:tcPr>
          <w:p w14:paraId="428AF07A"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3"/>
                  <w:enabled/>
                  <w:calcOnExit w:val="0"/>
                  <w:textInput/>
                </w:ffData>
              </w:fldChar>
            </w:r>
            <w:bookmarkStart w:id="12" w:name="Tekst43"/>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2"/>
          </w:p>
        </w:tc>
        <w:tc>
          <w:tcPr>
            <w:tcW w:w="4143" w:type="dxa"/>
            <w:vAlign w:val="center"/>
          </w:tcPr>
          <w:p w14:paraId="428AF07B"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2"/>
                  <w:enabled/>
                  <w:calcOnExit w:val="0"/>
                  <w:textInput/>
                </w:ffData>
              </w:fldChar>
            </w:r>
            <w:bookmarkStart w:id="13" w:name="Tekst52"/>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3"/>
          </w:p>
        </w:tc>
        <w:tc>
          <w:tcPr>
            <w:tcW w:w="1623" w:type="dxa"/>
            <w:vAlign w:val="center"/>
          </w:tcPr>
          <w:p w14:paraId="428AF07C"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1"/>
                  <w:enabled/>
                  <w:calcOnExit w:val="0"/>
                  <w:textInput/>
                </w:ffData>
              </w:fldChar>
            </w:r>
            <w:bookmarkStart w:id="14" w:name="Tekst61"/>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4"/>
          </w:p>
        </w:tc>
      </w:tr>
      <w:tr w:rsidR="00476AFB" w:rsidRPr="00476AFB" w14:paraId="428AF082" w14:textId="77777777" w:rsidTr="00BA0B5B">
        <w:trPr>
          <w:trHeight w:val="361"/>
        </w:trPr>
        <w:tc>
          <w:tcPr>
            <w:tcW w:w="0" w:type="auto"/>
            <w:tcBorders>
              <w:right w:val="nil"/>
            </w:tcBorders>
            <w:vAlign w:val="center"/>
          </w:tcPr>
          <w:p w14:paraId="428AF07E"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3</w:t>
            </w:r>
          </w:p>
        </w:tc>
        <w:tc>
          <w:tcPr>
            <w:tcW w:w="3157" w:type="dxa"/>
            <w:tcBorders>
              <w:right w:val="nil"/>
            </w:tcBorders>
            <w:vAlign w:val="center"/>
          </w:tcPr>
          <w:p w14:paraId="428AF07F" w14:textId="77777777" w:rsidR="00CD29F3" w:rsidRPr="00476AFB" w:rsidRDefault="00CD29F3" w:rsidP="00BA0B5B">
            <w:pPr>
              <w:autoSpaceDE w:val="0"/>
              <w:autoSpaceDN w:val="0"/>
              <w:adjustRightInd w:val="0"/>
              <w:spacing w:before="60" w:after="60" w:line="240" w:lineRule="auto"/>
              <w:rPr>
                <w:sz w:val="24"/>
                <w:szCs w:val="24"/>
                <w:lang w:eastAsia="pl-PL"/>
              </w:rPr>
            </w:pPr>
            <w:r w:rsidRPr="00476AFB">
              <w:rPr>
                <w:sz w:val="24"/>
                <w:szCs w:val="24"/>
                <w:lang w:eastAsia="pl-PL"/>
              </w:rPr>
              <w:fldChar w:fldCharType="begin">
                <w:ffData>
                  <w:name w:val="Tekst44"/>
                  <w:enabled/>
                  <w:calcOnExit w:val="0"/>
                  <w:textInput/>
                </w:ffData>
              </w:fldChar>
            </w:r>
            <w:bookmarkStart w:id="15" w:name="Tekst44"/>
            <w:r w:rsidRPr="00476AFB">
              <w:rPr>
                <w:sz w:val="24"/>
                <w:szCs w:val="24"/>
                <w:lang w:eastAsia="pl-PL"/>
              </w:rPr>
              <w:instrText xml:space="preserve"> FORMTEXT </w:instrText>
            </w:r>
            <w:r w:rsidRPr="00476AFB">
              <w:rPr>
                <w:sz w:val="24"/>
                <w:szCs w:val="24"/>
                <w:lang w:eastAsia="pl-PL"/>
              </w:rPr>
            </w:r>
            <w:r w:rsidRPr="00476AFB">
              <w:rPr>
                <w:sz w:val="24"/>
                <w:szCs w:val="24"/>
                <w:lang w:eastAsia="pl-PL"/>
              </w:rPr>
              <w:fldChar w:fldCharType="separate"/>
            </w:r>
            <w:r w:rsidRPr="00476AFB">
              <w:rPr>
                <w:noProof/>
                <w:sz w:val="24"/>
                <w:szCs w:val="24"/>
                <w:lang w:eastAsia="pl-PL"/>
              </w:rPr>
              <w:t> </w:t>
            </w:r>
            <w:r w:rsidRPr="00476AFB">
              <w:rPr>
                <w:noProof/>
                <w:sz w:val="24"/>
                <w:szCs w:val="24"/>
                <w:lang w:eastAsia="pl-PL"/>
              </w:rPr>
              <w:t> </w:t>
            </w:r>
            <w:r w:rsidRPr="00476AFB">
              <w:rPr>
                <w:noProof/>
                <w:sz w:val="24"/>
                <w:szCs w:val="24"/>
                <w:lang w:eastAsia="pl-PL"/>
              </w:rPr>
              <w:t> </w:t>
            </w:r>
            <w:r w:rsidRPr="00476AFB">
              <w:rPr>
                <w:noProof/>
                <w:sz w:val="24"/>
                <w:szCs w:val="24"/>
                <w:lang w:eastAsia="pl-PL"/>
              </w:rPr>
              <w:t> </w:t>
            </w:r>
            <w:r w:rsidRPr="00476AFB">
              <w:rPr>
                <w:noProof/>
                <w:sz w:val="24"/>
                <w:szCs w:val="24"/>
                <w:lang w:eastAsia="pl-PL"/>
              </w:rPr>
              <w:t> </w:t>
            </w:r>
            <w:r w:rsidRPr="00476AFB">
              <w:rPr>
                <w:sz w:val="24"/>
                <w:szCs w:val="24"/>
                <w:lang w:eastAsia="pl-PL"/>
              </w:rPr>
              <w:fldChar w:fldCharType="end"/>
            </w:r>
            <w:bookmarkEnd w:id="15"/>
          </w:p>
        </w:tc>
        <w:tc>
          <w:tcPr>
            <w:tcW w:w="4143" w:type="dxa"/>
            <w:tcBorders>
              <w:right w:val="nil"/>
            </w:tcBorders>
            <w:vAlign w:val="center"/>
          </w:tcPr>
          <w:p w14:paraId="428AF080"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3"/>
                  <w:enabled/>
                  <w:calcOnExit w:val="0"/>
                  <w:textInput/>
                </w:ffData>
              </w:fldChar>
            </w:r>
            <w:bookmarkStart w:id="16" w:name="Tekst53"/>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6"/>
          </w:p>
        </w:tc>
        <w:tc>
          <w:tcPr>
            <w:tcW w:w="1623" w:type="dxa"/>
            <w:vAlign w:val="center"/>
          </w:tcPr>
          <w:p w14:paraId="428AF081"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2"/>
                  <w:enabled/>
                  <w:calcOnExit w:val="0"/>
                  <w:textInput/>
                </w:ffData>
              </w:fldChar>
            </w:r>
            <w:bookmarkStart w:id="17" w:name="Tekst62"/>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7"/>
          </w:p>
        </w:tc>
      </w:tr>
      <w:tr w:rsidR="00476AFB" w:rsidRPr="00476AFB" w14:paraId="428AF087" w14:textId="77777777" w:rsidTr="00BA0B5B">
        <w:trPr>
          <w:trHeight w:val="255"/>
        </w:trPr>
        <w:tc>
          <w:tcPr>
            <w:tcW w:w="0" w:type="auto"/>
            <w:tcBorders>
              <w:right w:val="nil"/>
            </w:tcBorders>
            <w:vAlign w:val="center"/>
          </w:tcPr>
          <w:p w14:paraId="428AF083"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4</w:t>
            </w:r>
          </w:p>
        </w:tc>
        <w:tc>
          <w:tcPr>
            <w:tcW w:w="3157" w:type="dxa"/>
            <w:tcBorders>
              <w:right w:val="nil"/>
            </w:tcBorders>
            <w:vAlign w:val="center"/>
          </w:tcPr>
          <w:p w14:paraId="428AF084"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5"/>
                  <w:enabled/>
                  <w:calcOnExit w:val="0"/>
                  <w:textInput/>
                </w:ffData>
              </w:fldChar>
            </w:r>
            <w:bookmarkStart w:id="18" w:name="Tekst45"/>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8"/>
          </w:p>
        </w:tc>
        <w:tc>
          <w:tcPr>
            <w:tcW w:w="4143" w:type="dxa"/>
            <w:tcBorders>
              <w:right w:val="nil"/>
            </w:tcBorders>
            <w:vAlign w:val="center"/>
          </w:tcPr>
          <w:p w14:paraId="428AF085"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4"/>
                  <w:enabled/>
                  <w:calcOnExit w:val="0"/>
                  <w:textInput/>
                </w:ffData>
              </w:fldChar>
            </w:r>
            <w:bookmarkStart w:id="19" w:name="Tekst54"/>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19"/>
          </w:p>
        </w:tc>
        <w:tc>
          <w:tcPr>
            <w:tcW w:w="1623" w:type="dxa"/>
            <w:vAlign w:val="center"/>
          </w:tcPr>
          <w:p w14:paraId="428AF086"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3"/>
                  <w:enabled/>
                  <w:calcOnExit w:val="0"/>
                  <w:textInput/>
                </w:ffData>
              </w:fldChar>
            </w:r>
            <w:bookmarkStart w:id="20" w:name="Tekst63"/>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0"/>
          </w:p>
        </w:tc>
      </w:tr>
      <w:tr w:rsidR="00476AFB" w:rsidRPr="00476AFB" w14:paraId="428AF08C" w14:textId="77777777" w:rsidTr="00BA0B5B">
        <w:trPr>
          <w:trHeight w:val="421"/>
        </w:trPr>
        <w:tc>
          <w:tcPr>
            <w:tcW w:w="0" w:type="auto"/>
            <w:tcBorders>
              <w:right w:val="nil"/>
            </w:tcBorders>
            <w:vAlign w:val="center"/>
          </w:tcPr>
          <w:p w14:paraId="428AF088"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5</w:t>
            </w:r>
          </w:p>
        </w:tc>
        <w:tc>
          <w:tcPr>
            <w:tcW w:w="3157" w:type="dxa"/>
            <w:tcBorders>
              <w:right w:val="nil"/>
            </w:tcBorders>
            <w:vAlign w:val="center"/>
          </w:tcPr>
          <w:p w14:paraId="428AF089"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6"/>
                  <w:enabled/>
                  <w:calcOnExit w:val="0"/>
                  <w:textInput/>
                </w:ffData>
              </w:fldChar>
            </w:r>
            <w:bookmarkStart w:id="21" w:name="Tekst46"/>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1"/>
          </w:p>
        </w:tc>
        <w:tc>
          <w:tcPr>
            <w:tcW w:w="4143" w:type="dxa"/>
            <w:tcBorders>
              <w:right w:val="nil"/>
            </w:tcBorders>
            <w:vAlign w:val="center"/>
          </w:tcPr>
          <w:p w14:paraId="428AF08A"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5"/>
                  <w:enabled/>
                  <w:calcOnExit w:val="0"/>
                  <w:textInput/>
                </w:ffData>
              </w:fldChar>
            </w:r>
            <w:bookmarkStart w:id="22" w:name="Tekst55"/>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2"/>
          </w:p>
        </w:tc>
        <w:tc>
          <w:tcPr>
            <w:tcW w:w="1623" w:type="dxa"/>
            <w:vAlign w:val="center"/>
          </w:tcPr>
          <w:p w14:paraId="428AF08B"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4"/>
                  <w:enabled/>
                  <w:calcOnExit w:val="0"/>
                  <w:textInput/>
                </w:ffData>
              </w:fldChar>
            </w:r>
            <w:bookmarkStart w:id="23" w:name="Tekst64"/>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3"/>
          </w:p>
        </w:tc>
      </w:tr>
      <w:tr w:rsidR="00476AFB" w:rsidRPr="00476AFB" w14:paraId="428AF091" w14:textId="77777777" w:rsidTr="00BA0B5B">
        <w:trPr>
          <w:trHeight w:val="361"/>
        </w:trPr>
        <w:tc>
          <w:tcPr>
            <w:tcW w:w="0" w:type="auto"/>
            <w:tcBorders>
              <w:right w:val="nil"/>
            </w:tcBorders>
            <w:vAlign w:val="center"/>
          </w:tcPr>
          <w:p w14:paraId="428AF08D"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6</w:t>
            </w:r>
          </w:p>
        </w:tc>
        <w:tc>
          <w:tcPr>
            <w:tcW w:w="3157" w:type="dxa"/>
            <w:tcBorders>
              <w:right w:val="nil"/>
            </w:tcBorders>
            <w:vAlign w:val="center"/>
          </w:tcPr>
          <w:p w14:paraId="428AF08E"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7"/>
                  <w:enabled/>
                  <w:calcOnExit w:val="0"/>
                  <w:textInput/>
                </w:ffData>
              </w:fldChar>
            </w:r>
            <w:bookmarkStart w:id="24" w:name="Tekst47"/>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4"/>
          </w:p>
        </w:tc>
        <w:tc>
          <w:tcPr>
            <w:tcW w:w="4143" w:type="dxa"/>
            <w:tcBorders>
              <w:right w:val="nil"/>
            </w:tcBorders>
            <w:vAlign w:val="center"/>
          </w:tcPr>
          <w:p w14:paraId="428AF08F"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6"/>
                  <w:enabled/>
                  <w:calcOnExit w:val="0"/>
                  <w:textInput/>
                </w:ffData>
              </w:fldChar>
            </w:r>
            <w:bookmarkStart w:id="25" w:name="Tekst56"/>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5"/>
          </w:p>
        </w:tc>
        <w:tc>
          <w:tcPr>
            <w:tcW w:w="1623" w:type="dxa"/>
            <w:vAlign w:val="center"/>
          </w:tcPr>
          <w:p w14:paraId="428AF090"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5"/>
                  <w:enabled/>
                  <w:calcOnExit w:val="0"/>
                  <w:textInput/>
                </w:ffData>
              </w:fldChar>
            </w:r>
            <w:bookmarkStart w:id="26" w:name="Tekst65"/>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6"/>
          </w:p>
        </w:tc>
      </w:tr>
      <w:tr w:rsidR="00476AFB" w:rsidRPr="00476AFB" w14:paraId="428AF096" w14:textId="77777777" w:rsidTr="00BA0B5B">
        <w:trPr>
          <w:trHeight w:val="404"/>
        </w:trPr>
        <w:tc>
          <w:tcPr>
            <w:tcW w:w="0" w:type="auto"/>
            <w:tcBorders>
              <w:right w:val="nil"/>
            </w:tcBorders>
            <w:vAlign w:val="center"/>
          </w:tcPr>
          <w:p w14:paraId="428AF092"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7</w:t>
            </w:r>
          </w:p>
        </w:tc>
        <w:tc>
          <w:tcPr>
            <w:tcW w:w="3157" w:type="dxa"/>
            <w:tcBorders>
              <w:right w:val="nil"/>
            </w:tcBorders>
            <w:vAlign w:val="center"/>
          </w:tcPr>
          <w:p w14:paraId="428AF093"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8"/>
                  <w:enabled/>
                  <w:calcOnExit w:val="0"/>
                  <w:textInput/>
                </w:ffData>
              </w:fldChar>
            </w:r>
            <w:bookmarkStart w:id="27" w:name="Tekst48"/>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7"/>
          </w:p>
        </w:tc>
        <w:tc>
          <w:tcPr>
            <w:tcW w:w="4143" w:type="dxa"/>
            <w:tcBorders>
              <w:right w:val="nil"/>
            </w:tcBorders>
            <w:vAlign w:val="center"/>
          </w:tcPr>
          <w:p w14:paraId="428AF094"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57"/>
                  <w:enabled/>
                  <w:calcOnExit w:val="0"/>
                  <w:textInput/>
                </w:ffData>
              </w:fldChar>
            </w:r>
            <w:bookmarkStart w:id="28" w:name="Tekst57"/>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8"/>
          </w:p>
        </w:tc>
        <w:tc>
          <w:tcPr>
            <w:tcW w:w="1623" w:type="dxa"/>
            <w:vAlign w:val="center"/>
          </w:tcPr>
          <w:p w14:paraId="428AF095" w14:textId="77777777" w:rsidR="00CD29F3" w:rsidRPr="00476AFB" w:rsidRDefault="00CD29F3" w:rsidP="00BA0B5B">
            <w:pPr>
              <w:tabs>
                <w:tab w:val="left" w:pos="459"/>
              </w:tabs>
              <w:spacing w:before="60" w:after="60" w:line="276" w:lineRule="auto"/>
              <w:ind w:left="357" w:hanging="357"/>
              <w:rPr>
                <w:sz w:val="20"/>
                <w:szCs w:val="20"/>
                <w:lang w:eastAsia="pl-PL"/>
              </w:rPr>
            </w:pPr>
            <w:r w:rsidRPr="00476AFB">
              <w:rPr>
                <w:sz w:val="20"/>
                <w:szCs w:val="20"/>
                <w:lang w:eastAsia="pl-PL"/>
              </w:rPr>
              <w:fldChar w:fldCharType="begin">
                <w:ffData>
                  <w:name w:val="Tekst66"/>
                  <w:enabled/>
                  <w:calcOnExit w:val="0"/>
                  <w:textInput/>
                </w:ffData>
              </w:fldChar>
            </w:r>
            <w:bookmarkStart w:id="29" w:name="Tekst66"/>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29"/>
          </w:p>
        </w:tc>
      </w:tr>
      <w:tr w:rsidR="00476AFB" w:rsidRPr="00476AFB" w14:paraId="428AF09B" w14:textId="77777777" w:rsidTr="00BA0B5B">
        <w:trPr>
          <w:trHeight w:val="433"/>
        </w:trPr>
        <w:tc>
          <w:tcPr>
            <w:tcW w:w="0" w:type="auto"/>
            <w:vAlign w:val="center"/>
          </w:tcPr>
          <w:p w14:paraId="428AF097"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8</w:t>
            </w:r>
          </w:p>
        </w:tc>
        <w:tc>
          <w:tcPr>
            <w:tcW w:w="3157" w:type="dxa"/>
            <w:vAlign w:val="center"/>
          </w:tcPr>
          <w:p w14:paraId="428AF098"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49"/>
                  <w:enabled/>
                  <w:calcOnExit w:val="0"/>
                  <w:textInput/>
                </w:ffData>
              </w:fldChar>
            </w:r>
            <w:bookmarkStart w:id="30" w:name="Tekst49"/>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0"/>
          </w:p>
        </w:tc>
        <w:tc>
          <w:tcPr>
            <w:tcW w:w="4143" w:type="dxa"/>
            <w:vAlign w:val="center"/>
          </w:tcPr>
          <w:p w14:paraId="428AF099" w14:textId="77777777" w:rsidR="00CD29F3" w:rsidRPr="00476AFB" w:rsidRDefault="00CD29F3" w:rsidP="00BA0B5B">
            <w:pPr>
              <w:spacing w:before="60" w:after="60" w:line="240" w:lineRule="auto"/>
              <w:rPr>
                <w:sz w:val="20"/>
                <w:szCs w:val="20"/>
                <w:lang w:eastAsia="pl-PL"/>
              </w:rPr>
            </w:pPr>
            <w:r w:rsidRPr="00476AFB">
              <w:rPr>
                <w:sz w:val="20"/>
                <w:szCs w:val="20"/>
                <w:lang w:eastAsia="pl-PL"/>
              </w:rPr>
              <w:fldChar w:fldCharType="begin">
                <w:ffData>
                  <w:name w:val="Tekst58"/>
                  <w:enabled/>
                  <w:calcOnExit w:val="0"/>
                  <w:textInput/>
                </w:ffData>
              </w:fldChar>
            </w:r>
            <w:bookmarkStart w:id="31" w:name="Tekst58"/>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1"/>
          </w:p>
        </w:tc>
        <w:tc>
          <w:tcPr>
            <w:tcW w:w="1623" w:type="dxa"/>
            <w:vAlign w:val="center"/>
          </w:tcPr>
          <w:p w14:paraId="428AF09A" w14:textId="77777777" w:rsidR="00CD29F3" w:rsidRPr="00476AFB" w:rsidRDefault="00CD29F3" w:rsidP="00BA0B5B">
            <w:pPr>
              <w:spacing w:before="60" w:after="60" w:line="240" w:lineRule="auto"/>
              <w:rPr>
                <w:sz w:val="20"/>
                <w:szCs w:val="20"/>
                <w:lang w:eastAsia="pl-PL"/>
              </w:rPr>
            </w:pPr>
            <w:r w:rsidRPr="00476AFB">
              <w:rPr>
                <w:sz w:val="20"/>
                <w:szCs w:val="20"/>
                <w:lang w:eastAsia="pl-PL"/>
              </w:rPr>
              <w:fldChar w:fldCharType="begin">
                <w:ffData>
                  <w:name w:val="Tekst67"/>
                  <w:enabled/>
                  <w:calcOnExit w:val="0"/>
                  <w:textInput/>
                </w:ffData>
              </w:fldChar>
            </w:r>
            <w:bookmarkStart w:id="32" w:name="Tekst67"/>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2"/>
          </w:p>
        </w:tc>
      </w:tr>
      <w:tr w:rsidR="00476AFB" w:rsidRPr="00476AFB" w14:paraId="428AF0A0" w14:textId="77777777" w:rsidTr="00BA0B5B">
        <w:trPr>
          <w:trHeight w:val="400"/>
        </w:trPr>
        <w:tc>
          <w:tcPr>
            <w:tcW w:w="0" w:type="auto"/>
            <w:vAlign w:val="center"/>
          </w:tcPr>
          <w:p w14:paraId="428AF09C"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t>9</w:t>
            </w:r>
          </w:p>
        </w:tc>
        <w:tc>
          <w:tcPr>
            <w:tcW w:w="3157" w:type="dxa"/>
            <w:vAlign w:val="center"/>
          </w:tcPr>
          <w:p w14:paraId="428AF09D" w14:textId="77777777" w:rsidR="00CD29F3" w:rsidRPr="00476AFB" w:rsidRDefault="00CD29F3" w:rsidP="00BA0B5B">
            <w:pPr>
              <w:autoSpaceDE w:val="0"/>
              <w:autoSpaceDN w:val="0"/>
              <w:adjustRightInd w:val="0"/>
              <w:spacing w:before="60" w:after="60" w:line="240" w:lineRule="auto"/>
              <w:rPr>
                <w:sz w:val="20"/>
                <w:szCs w:val="20"/>
                <w:lang w:eastAsia="pl-PL"/>
              </w:rPr>
            </w:pPr>
            <w:r w:rsidRPr="00476AFB">
              <w:rPr>
                <w:sz w:val="20"/>
                <w:szCs w:val="20"/>
                <w:lang w:eastAsia="pl-PL"/>
              </w:rPr>
              <w:fldChar w:fldCharType="begin">
                <w:ffData>
                  <w:name w:val="Tekst50"/>
                  <w:enabled/>
                  <w:calcOnExit w:val="0"/>
                  <w:textInput/>
                </w:ffData>
              </w:fldChar>
            </w:r>
            <w:bookmarkStart w:id="33" w:name="Tekst50"/>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3"/>
          </w:p>
        </w:tc>
        <w:tc>
          <w:tcPr>
            <w:tcW w:w="4143" w:type="dxa"/>
            <w:vAlign w:val="center"/>
          </w:tcPr>
          <w:p w14:paraId="428AF09E" w14:textId="77777777" w:rsidR="00CD29F3" w:rsidRPr="00476AFB" w:rsidRDefault="00CD29F3" w:rsidP="00BA0B5B">
            <w:pPr>
              <w:tabs>
                <w:tab w:val="left" w:pos="459"/>
              </w:tabs>
              <w:spacing w:before="60" w:after="60" w:line="276" w:lineRule="auto"/>
              <w:rPr>
                <w:sz w:val="20"/>
                <w:szCs w:val="20"/>
                <w:lang w:eastAsia="pl-PL"/>
              </w:rPr>
            </w:pPr>
            <w:r w:rsidRPr="00476AFB">
              <w:rPr>
                <w:sz w:val="20"/>
                <w:szCs w:val="20"/>
                <w:lang w:eastAsia="pl-PL"/>
              </w:rPr>
              <w:fldChar w:fldCharType="begin">
                <w:ffData>
                  <w:name w:val="Tekst59"/>
                  <w:enabled/>
                  <w:calcOnExit w:val="0"/>
                  <w:textInput/>
                </w:ffData>
              </w:fldChar>
            </w:r>
            <w:bookmarkStart w:id="34" w:name="Tekst59"/>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4"/>
          </w:p>
        </w:tc>
        <w:tc>
          <w:tcPr>
            <w:tcW w:w="1623" w:type="dxa"/>
            <w:vAlign w:val="center"/>
          </w:tcPr>
          <w:p w14:paraId="428AF09F" w14:textId="77777777" w:rsidR="00CD29F3" w:rsidRPr="00476AFB" w:rsidRDefault="00CD29F3" w:rsidP="00BA0B5B">
            <w:pPr>
              <w:tabs>
                <w:tab w:val="left" w:pos="459"/>
              </w:tabs>
              <w:spacing w:before="60" w:after="60" w:line="276" w:lineRule="auto"/>
              <w:rPr>
                <w:sz w:val="20"/>
                <w:szCs w:val="20"/>
                <w:lang w:eastAsia="pl-PL"/>
              </w:rPr>
            </w:pPr>
            <w:r w:rsidRPr="00476AFB">
              <w:rPr>
                <w:sz w:val="20"/>
                <w:szCs w:val="20"/>
                <w:lang w:eastAsia="pl-PL"/>
              </w:rPr>
              <w:fldChar w:fldCharType="begin">
                <w:ffData>
                  <w:name w:val="Tekst68"/>
                  <w:enabled/>
                  <w:calcOnExit w:val="0"/>
                  <w:textInput/>
                </w:ffData>
              </w:fldChar>
            </w:r>
            <w:bookmarkStart w:id="35" w:name="Tekst68"/>
            <w:r w:rsidRPr="00476AFB">
              <w:rPr>
                <w:sz w:val="20"/>
                <w:szCs w:val="20"/>
                <w:lang w:eastAsia="pl-PL"/>
              </w:rPr>
              <w:instrText xml:space="preserve"> FORMTEXT </w:instrText>
            </w:r>
            <w:r w:rsidRPr="00476AFB">
              <w:rPr>
                <w:sz w:val="20"/>
                <w:szCs w:val="20"/>
                <w:lang w:eastAsia="pl-PL"/>
              </w:rPr>
            </w:r>
            <w:r w:rsidRPr="00476AFB">
              <w:rPr>
                <w:sz w:val="20"/>
                <w:szCs w:val="20"/>
                <w:lang w:eastAsia="pl-PL"/>
              </w:rPr>
              <w:fldChar w:fldCharType="separate"/>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noProof/>
                <w:sz w:val="20"/>
                <w:szCs w:val="20"/>
                <w:lang w:eastAsia="pl-PL"/>
              </w:rPr>
              <w:t> </w:t>
            </w:r>
            <w:r w:rsidRPr="00476AFB">
              <w:rPr>
                <w:sz w:val="20"/>
                <w:szCs w:val="20"/>
                <w:lang w:eastAsia="pl-PL"/>
              </w:rPr>
              <w:fldChar w:fldCharType="end"/>
            </w:r>
            <w:bookmarkEnd w:id="35"/>
          </w:p>
        </w:tc>
      </w:tr>
      <w:tr w:rsidR="00476AFB" w:rsidRPr="00476AFB" w14:paraId="428AF0A4" w14:textId="77777777" w:rsidTr="00BA0B5B">
        <w:trPr>
          <w:trHeight w:val="300"/>
        </w:trPr>
        <w:tc>
          <w:tcPr>
            <w:tcW w:w="9606" w:type="dxa"/>
            <w:gridSpan w:val="4"/>
            <w:vAlign w:val="center"/>
          </w:tcPr>
          <w:p w14:paraId="428AF0A1" w14:textId="77777777" w:rsidR="00CD29F3" w:rsidRPr="00476AFB" w:rsidRDefault="00CD29F3" w:rsidP="00BA0B5B">
            <w:pPr>
              <w:numPr>
                <w:ilvl w:val="0"/>
                <w:numId w:val="1"/>
              </w:numPr>
              <w:spacing w:before="60" w:after="60" w:line="276" w:lineRule="auto"/>
              <w:rPr>
                <w:rFonts w:cs="Calibri"/>
                <w:sz w:val="20"/>
                <w:szCs w:val="20"/>
                <w:lang w:val="en-US"/>
              </w:rPr>
            </w:pPr>
            <w:r w:rsidRPr="00476AFB">
              <w:rPr>
                <w:rFonts w:cs="Calibri"/>
                <w:b/>
                <w:bCs/>
                <w:spacing w:val="20"/>
                <w:sz w:val="20"/>
                <w:szCs w:val="20"/>
                <w:lang w:val="en-US"/>
              </w:rPr>
              <w:t>Applicant’s representative authorized for the contacts (name, surname):</w:t>
            </w:r>
          </w:p>
          <w:p w14:paraId="428AF0A2" w14:textId="77777777" w:rsidR="00CD29F3" w:rsidRPr="00476AFB" w:rsidRDefault="00CD29F3" w:rsidP="00BA0B5B">
            <w:pPr>
              <w:spacing w:before="60" w:after="60" w:line="276" w:lineRule="auto"/>
              <w:ind w:left="360"/>
              <w:rPr>
                <w:rFonts w:cs="Calibri"/>
                <w:sz w:val="20"/>
                <w:szCs w:val="20"/>
              </w:rPr>
            </w:pPr>
            <w:r w:rsidRPr="00476AFB">
              <w:rPr>
                <w:rFonts w:cs="Calibri"/>
                <w:sz w:val="20"/>
                <w:szCs w:val="20"/>
              </w:rPr>
              <w:fldChar w:fldCharType="begin">
                <w:ffData>
                  <w:name w:val="Tekst18"/>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p>
          <w:p w14:paraId="428AF0A3" w14:textId="77777777" w:rsidR="00CD29F3" w:rsidRPr="00476AFB" w:rsidRDefault="00CD29F3" w:rsidP="00BA0B5B">
            <w:pPr>
              <w:spacing w:before="60" w:after="60" w:line="276" w:lineRule="auto"/>
              <w:ind w:left="360"/>
              <w:rPr>
                <w:rFonts w:cs="Calibri"/>
                <w:b/>
                <w:sz w:val="20"/>
                <w:szCs w:val="20"/>
                <w:lang w:val="en-US"/>
              </w:rPr>
            </w:pPr>
            <w:r w:rsidRPr="00476AFB">
              <w:rPr>
                <w:rFonts w:cs="Calibri"/>
                <w:b/>
                <w:sz w:val="20"/>
                <w:szCs w:val="20"/>
                <w:lang w:val="en-US"/>
              </w:rPr>
              <w:t>The Applicant shall familiarize the person authorized for contact with the Information Clause below.</w:t>
            </w:r>
          </w:p>
        </w:tc>
      </w:tr>
      <w:tr w:rsidR="00476AFB" w:rsidRPr="00476AFB" w14:paraId="428AF0A6" w14:textId="77777777" w:rsidTr="00BA0B5B">
        <w:tc>
          <w:tcPr>
            <w:tcW w:w="9606" w:type="dxa"/>
            <w:gridSpan w:val="4"/>
            <w:vAlign w:val="center"/>
          </w:tcPr>
          <w:p w14:paraId="428AF0A5" w14:textId="77777777" w:rsidR="00CD29F3" w:rsidRPr="00476AFB" w:rsidRDefault="00CD29F3" w:rsidP="00BA0B5B">
            <w:pPr>
              <w:spacing w:before="60" w:after="60" w:line="276" w:lineRule="auto"/>
              <w:ind w:left="357"/>
              <w:rPr>
                <w:rFonts w:cs="Calibri"/>
                <w:sz w:val="20"/>
                <w:szCs w:val="20"/>
              </w:rPr>
            </w:pPr>
            <w:proofErr w:type="spellStart"/>
            <w:r w:rsidRPr="00476AFB">
              <w:rPr>
                <w:rFonts w:cs="Calibri"/>
                <w:b/>
                <w:bCs/>
                <w:sz w:val="20"/>
                <w:szCs w:val="20"/>
              </w:rPr>
              <w:t>Position</w:t>
            </w:r>
            <w:proofErr w:type="spellEnd"/>
            <w:r w:rsidRPr="00476AFB">
              <w:rPr>
                <w:rFonts w:cs="Calibri"/>
                <w:b/>
                <w:bCs/>
                <w:sz w:val="20"/>
                <w:szCs w:val="20"/>
              </w:rPr>
              <w:t>:</w:t>
            </w:r>
            <w:r w:rsidRPr="00476AFB">
              <w:rPr>
                <w:rFonts w:cs="Calibri"/>
                <w:sz w:val="20"/>
                <w:szCs w:val="20"/>
              </w:rPr>
              <w:t xml:space="preserve"> </w:t>
            </w:r>
            <w:bookmarkStart w:id="36" w:name="Tekst21"/>
            <w:r w:rsidRPr="00476AFB">
              <w:rPr>
                <w:rFonts w:cs="Calibri"/>
                <w:sz w:val="20"/>
                <w:szCs w:val="20"/>
              </w:rPr>
              <w:fldChar w:fldCharType="begin">
                <w:ffData>
                  <w:name w:val="Tekst21"/>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bookmarkEnd w:id="36"/>
          </w:p>
        </w:tc>
      </w:tr>
      <w:tr w:rsidR="00476AFB" w:rsidRPr="00476AFB" w14:paraId="428AF0A8" w14:textId="77777777" w:rsidTr="00BA0B5B">
        <w:tc>
          <w:tcPr>
            <w:tcW w:w="9606" w:type="dxa"/>
            <w:gridSpan w:val="4"/>
            <w:vAlign w:val="center"/>
          </w:tcPr>
          <w:p w14:paraId="428AF0A7" w14:textId="77777777" w:rsidR="00CD29F3" w:rsidRPr="00476AFB" w:rsidRDefault="00CD29F3" w:rsidP="00BA0B5B">
            <w:pPr>
              <w:spacing w:before="60" w:after="60" w:line="276" w:lineRule="auto"/>
              <w:ind w:left="357"/>
              <w:rPr>
                <w:rFonts w:cs="Calibri"/>
                <w:b/>
                <w:bCs/>
                <w:sz w:val="20"/>
                <w:szCs w:val="20"/>
              </w:rPr>
            </w:pPr>
            <w:r w:rsidRPr="00476AFB">
              <w:rPr>
                <w:rFonts w:cs="Calibri"/>
                <w:b/>
                <w:bCs/>
                <w:sz w:val="20"/>
                <w:szCs w:val="20"/>
              </w:rPr>
              <w:t xml:space="preserve">Tel: </w:t>
            </w:r>
            <w:r w:rsidRPr="00476AFB">
              <w:rPr>
                <w:rFonts w:cs="Calibri"/>
                <w:sz w:val="20"/>
                <w:szCs w:val="20"/>
              </w:rPr>
              <w:fldChar w:fldCharType="begin">
                <w:ffData>
                  <w:name w:val="Tekst21"/>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r w:rsidRPr="00476AFB">
              <w:rPr>
                <w:rFonts w:cs="Calibri"/>
                <w:sz w:val="20"/>
                <w:szCs w:val="20"/>
              </w:rPr>
              <w:tab/>
            </w:r>
            <w:r w:rsidRPr="00476AFB">
              <w:rPr>
                <w:rFonts w:cs="Calibri"/>
                <w:sz w:val="20"/>
                <w:szCs w:val="20"/>
              </w:rPr>
              <w:tab/>
            </w:r>
            <w:r w:rsidRPr="00476AFB">
              <w:rPr>
                <w:rFonts w:cs="Calibri"/>
                <w:b/>
                <w:bCs/>
                <w:sz w:val="20"/>
                <w:szCs w:val="20"/>
              </w:rPr>
              <w:t xml:space="preserve">Fax: </w:t>
            </w:r>
            <w:r w:rsidRPr="00476AFB">
              <w:rPr>
                <w:rFonts w:cs="Calibri"/>
                <w:sz w:val="20"/>
                <w:szCs w:val="20"/>
              </w:rPr>
              <w:fldChar w:fldCharType="begin">
                <w:ffData>
                  <w:name w:val="Tekst21"/>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r w:rsidRPr="00476AFB">
              <w:rPr>
                <w:rFonts w:cs="Calibri"/>
                <w:sz w:val="20"/>
                <w:szCs w:val="20"/>
              </w:rPr>
              <w:tab/>
            </w:r>
            <w:r w:rsidRPr="00476AFB">
              <w:rPr>
                <w:rFonts w:cs="Calibri"/>
                <w:sz w:val="20"/>
                <w:szCs w:val="20"/>
              </w:rPr>
              <w:tab/>
            </w:r>
            <w:r w:rsidRPr="00476AFB">
              <w:rPr>
                <w:rFonts w:cs="Calibri"/>
                <w:b/>
                <w:bCs/>
                <w:sz w:val="20"/>
                <w:szCs w:val="20"/>
              </w:rPr>
              <w:t>Email:</w:t>
            </w:r>
            <w:r w:rsidRPr="00476AFB">
              <w:rPr>
                <w:rFonts w:cs="Calibri"/>
                <w:sz w:val="20"/>
                <w:szCs w:val="20"/>
              </w:rPr>
              <w:t xml:space="preserve"> </w:t>
            </w:r>
            <w:r w:rsidRPr="00476AFB">
              <w:rPr>
                <w:rFonts w:cs="Calibri"/>
                <w:sz w:val="20"/>
                <w:szCs w:val="20"/>
              </w:rPr>
              <w:fldChar w:fldCharType="begin">
                <w:ffData>
                  <w:name w:val="Tekst21"/>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p>
        </w:tc>
      </w:tr>
      <w:tr w:rsidR="00CD29F3" w:rsidRPr="00476AFB" w14:paraId="428AF0AE" w14:textId="77777777" w:rsidTr="00BA0B5B">
        <w:tc>
          <w:tcPr>
            <w:tcW w:w="9606" w:type="dxa"/>
            <w:gridSpan w:val="4"/>
            <w:vAlign w:val="center"/>
          </w:tcPr>
          <w:p w14:paraId="428AF0A9" w14:textId="77777777" w:rsidR="00CD29F3" w:rsidRPr="00476AFB" w:rsidRDefault="00CD29F3" w:rsidP="00BA0B5B">
            <w:pPr>
              <w:spacing w:before="60" w:after="60" w:line="276" w:lineRule="auto"/>
              <w:ind w:left="357"/>
              <w:rPr>
                <w:rFonts w:cs="Calibri"/>
                <w:sz w:val="20"/>
                <w:szCs w:val="20"/>
              </w:rPr>
            </w:pPr>
            <w:proofErr w:type="spellStart"/>
            <w:r w:rsidRPr="00476AFB">
              <w:rPr>
                <w:rFonts w:cs="Calibri"/>
                <w:b/>
                <w:bCs/>
                <w:sz w:val="20"/>
                <w:szCs w:val="20"/>
              </w:rPr>
              <w:t>Signature</w:t>
            </w:r>
            <w:proofErr w:type="spellEnd"/>
            <w:r w:rsidRPr="00476AFB">
              <w:rPr>
                <w:rFonts w:cs="Calibri"/>
                <w:b/>
                <w:bCs/>
                <w:sz w:val="20"/>
                <w:szCs w:val="20"/>
              </w:rPr>
              <w:t xml:space="preserve">, </w:t>
            </w:r>
            <w:proofErr w:type="spellStart"/>
            <w:r w:rsidRPr="00476AFB">
              <w:rPr>
                <w:rFonts w:cs="Calibri"/>
                <w:b/>
                <w:bCs/>
                <w:sz w:val="20"/>
                <w:szCs w:val="20"/>
              </w:rPr>
              <w:t>Company’s</w:t>
            </w:r>
            <w:proofErr w:type="spellEnd"/>
            <w:r w:rsidRPr="00476AFB">
              <w:rPr>
                <w:rFonts w:cs="Calibri"/>
                <w:b/>
                <w:bCs/>
                <w:sz w:val="20"/>
                <w:szCs w:val="20"/>
              </w:rPr>
              <w:t xml:space="preserve"> </w:t>
            </w:r>
            <w:proofErr w:type="spellStart"/>
            <w:r w:rsidRPr="00476AFB">
              <w:rPr>
                <w:rFonts w:cs="Calibri"/>
                <w:b/>
                <w:bCs/>
                <w:sz w:val="20"/>
                <w:szCs w:val="20"/>
              </w:rPr>
              <w:t>stamp</w:t>
            </w:r>
            <w:proofErr w:type="spellEnd"/>
            <w:r w:rsidRPr="00476AFB">
              <w:rPr>
                <w:rFonts w:cs="Calibri"/>
                <w:b/>
                <w:bCs/>
                <w:sz w:val="20"/>
                <w:szCs w:val="20"/>
              </w:rPr>
              <w:t>:</w:t>
            </w:r>
            <w:r w:rsidRPr="00476AFB">
              <w:rPr>
                <w:rFonts w:cs="Calibri"/>
                <w:sz w:val="20"/>
                <w:szCs w:val="20"/>
              </w:rPr>
              <w:tab/>
            </w:r>
            <w:r w:rsidRPr="00476AFB">
              <w:rPr>
                <w:rFonts w:cs="Calibri"/>
                <w:sz w:val="20"/>
                <w:szCs w:val="20"/>
              </w:rPr>
              <w:tab/>
            </w:r>
            <w:r w:rsidRPr="00476AFB">
              <w:rPr>
                <w:rFonts w:cs="Calibri"/>
                <w:sz w:val="20"/>
                <w:szCs w:val="20"/>
              </w:rPr>
              <w:tab/>
            </w:r>
          </w:p>
          <w:p w14:paraId="428AF0AA" w14:textId="77777777" w:rsidR="00CD29F3" w:rsidRPr="00476AFB" w:rsidRDefault="00CD29F3" w:rsidP="00BA0B5B">
            <w:pPr>
              <w:spacing w:before="60" w:after="60" w:line="276" w:lineRule="auto"/>
              <w:ind w:left="357"/>
              <w:rPr>
                <w:rFonts w:cs="Calibri"/>
                <w:sz w:val="20"/>
                <w:szCs w:val="20"/>
              </w:rPr>
            </w:pPr>
          </w:p>
          <w:p w14:paraId="428AF0AB" w14:textId="77777777" w:rsidR="00CD29F3" w:rsidRPr="00476AFB" w:rsidRDefault="00CD29F3" w:rsidP="00BA0B5B">
            <w:pPr>
              <w:spacing w:before="60" w:after="60" w:line="276" w:lineRule="auto"/>
              <w:ind w:left="357"/>
              <w:rPr>
                <w:rFonts w:cs="Calibri"/>
                <w:b/>
                <w:bCs/>
                <w:sz w:val="20"/>
                <w:szCs w:val="20"/>
              </w:rPr>
            </w:pPr>
          </w:p>
          <w:p w14:paraId="428AF0AC" w14:textId="77777777" w:rsidR="00CD29F3" w:rsidRPr="00476AFB" w:rsidRDefault="00CD29F3" w:rsidP="00BA0B5B">
            <w:pPr>
              <w:spacing w:before="60" w:after="60" w:line="276" w:lineRule="auto"/>
              <w:ind w:left="357"/>
              <w:rPr>
                <w:rFonts w:cs="Calibri"/>
                <w:b/>
                <w:bCs/>
                <w:sz w:val="20"/>
                <w:szCs w:val="20"/>
              </w:rPr>
            </w:pPr>
          </w:p>
          <w:p w14:paraId="428AF0AD" w14:textId="77777777" w:rsidR="00CD29F3" w:rsidRPr="00476AFB" w:rsidRDefault="00CD29F3" w:rsidP="00BA0B5B">
            <w:pPr>
              <w:spacing w:before="60" w:after="60" w:line="276" w:lineRule="auto"/>
              <w:ind w:left="357"/>
              <w:rPr>
                <w:rFonts w:cs="Calibri"/>
                <w:b/>
                <w:bCs/>
                <w:sz w:val="20"/>
                <w:szCs w:val="20"/>
              </w:rPr>
            </w:pPr>
            <w:proofErr w:type="spellStart"/>
            <w:r w:rsidRPr="00476AFB">
              <w:rPr>
                <w:rFonts w:cs="Calibri"/>
                <w:b/>
                <w:bCs/>
                <w:sz w:val="20"/>
                <w:szCs w:val="20"/>
              </w:rPr>
              <w:t>Date</w:t>
            </w:r>
            <w:proofErr w:type="spellEnd"/>
            <w:r w:rsidRPr="00476AFB">
              <w:rPr>
                <w:rFonts w:cs="Calibri"/>
                <w:b/>
                <w:bCs/>
                <w:sz w:val="20"/>
                <w:szCs w:val="20"/>
              </w:rPr>
              <w:t>:</w:t>
            </w:r>
            <w:r w:rsidRPr="00476AFB">
              <w:rPr>
                <w:rFonts w:cs="Calibri"/>
                <w:sz w:val="20"/>
                <w:szCs w:val="20"/>
              </w:rPr>
              <w:t xml:space="preserve"> </w:t>
            </w:r>
            <w:r w:rsidRPr="00476AFB">
              <w:rPr>
                <w:rFonts w:cs="Calibri"/>
                <w:sz w:val="20"/>
                <w:szCs w:val="20"/>
              </w:rPr>
              <w:fldChar w:fldCharType="begin">
                <w:ffData>
                  <w:name w:val="Tekst21"/>
                  <w:enabled/>
                  <w:calcOnExit w:val="0"/>
                  <w:textInput/>
                </w:ffData>
              </w:fldChar>
            </w:r>
            <w:r w:rsidRPr="00476AFB">
              <w:rPr>
                <w:rFonts w:cs="Calibri"/>
                <w:sz w:val="20"/>
                <w:szCs w:val="20"/>
              </w:rPr>
              <w:instrText xml:space="preserve"> FORMTEXT </w:instrText>
            </w:r>
            <w:r w:rsidRPr="00476AFB">
              <w:rPr>
                <w:rFonts w:cs="Calibri"/>
                <w:sz w:val="20"/>
                <w:szCs w:val="20"/>
              </w:rPr>
            </w:r>
            <w:r w:rsidRPr="00476AFB">
              <w:rPr>
                <w:rFonts w:cs="Calibri"/>
                <w:sz w:val="20"/>
                <w:szCs w:val="20"/>
              </w:rPr>
              <w:fldChar w:fldCharType="separate"/>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noProof/>
                <w:sz w:val="20"/>
                <w:szCs w:val="20"/>
              </w:rPr>
              <w:t> </w:t>
            </w:r>
            <w:r w:rsidRPr="00476AFB">
              <w:rPr>
                <w:rFonts w:cs="Calibri"/>
                <w:sz w:val="20"/>
                <w:szCs w:val="20"/>
              </w:rPr>
              <w:fldChar w:fldCharType="end"/>
            </w:r>
          </w:p>
        </w:tc>
      </w:tr>
    </w:tbl>
    <w:p w14:paraId="428AF0AF" w14:textId="77777777" w:rsidR="00CD29F3" w:rsidRPr="00476AFB" w:rsidRDefault="00CD29F3" w:rsidP="00CD29F3">
      <w:pPr>
        <w:spacing w:after="0" w:line="276" w:lineRule="auto"/>
        <w:ind w:hanging="425"/>
        <w:jc w:val="center"/>
        <w:rPr>
          <w:rFonts w:cs="Calibri"/>
          <w:b/>
          <w:bCs/>
          <w:smallCaps/>
          <w:spacing w:val="5"/>
          <w:sz w:val="20"/>
          <w:szCs w:val="20"/>
        </w:rPr>
      </w:pPr>
    </w:p>
    <w:p w14:paraId="428AF0B0" w14:textId="77777777" w:rsidR="00CD29F3" w:rsidRPr="00476AFB" w:rsidRDefault="00CD29F3" w:rsidP="00CD29F3">
      <w:pPr>
        <w:keepNext/>
        <w:tabs>
          <w:tab w:val="left" w:pos="7140"/>
        </w:tabs>
        <w:spacing w:after="60" w:line="276" w:lineRule="auto"/>
        <w:jc w:val="both"/>
        <w:rPr>
          <w:lang w:val="en-US"/>
        </w:rPr>
      </w:pPr>
      <w:r w:rsidRPr="00476AFB">
        <w:rPr>
          <w:b/>
          <w:sz w:val="18"/>
          <w:szCs w:val="18"/>
          <w:lang w:val="en-US"/>
        </w:rPr>
        <w:br w:type="page"/>
      </w:r>
      <w:r w:rsidRPr="00476AFB">
        <w:rPr>
          <w:b/>
          <w:sz w:val="18"/>
          <w:szCs w:val="18"/>
          <w:lang w:val="en-US"/>
        </w:rPr>
        <w:lastRenderedPageBreak/>
        <w:t>PART FOR LEGAL ENTITY</w:t>
      </w:r>
      <w:r w:rsidRPr="00476AFB">
        <w:rPr>
          <w:lang w:val="en-US"/>
        </w:rPr>
        <w:t>:</w:t>
      </w:r>
    </w:p>
    <w:p w14:paraId="428AF0B1" w14:textId="77777777" w:rsidR="00CD29F3" w:rsidRPr="00476AFB" w:rsidRDefault="00CD29F3" w:rsidP="00CD29F3">
      <w:pPr>
        <w:tabs>
          <w:tab w:val="left" w:pos="7140"/>
        </w:tabs>
        <w:spacing w:after="0" w:line="276" w:lineRule="auto"/>
        <w:ind w:left="284" w:hanging="284"/>
        <w:jc w:val="both"/>
        <w:rPr>
          <w:i/>
          <w:sz w:val="18"/>
          <w:szCs w:val="18"/>
          <w:lang w:val="en"/>
        </w:rPr>
      </w:pPr>
      <w:r w:rsidRPr="00476AFB">
        <w:rPr>
          <w:i/>
          <w:sz w:val="18"/>
          <w:szCs w:val="18"/>
          <w:lang w:val="en"/>
        </w:rPr>
        <w:fldChar w:fldCharType="begin">
          <w:ffData>
            <w:name w:val="Wybór29"/>
            <w:enabled/>
            <w:calcOnExit w:val="0"/>
            <w:checkBox>
              <w:sizeAuto/>
              <w:default w:val="0"/>
            </w:checkBox>
          </w:ffData>
        </w:fldChar>
      </w:r>
      <w:bookmarkStart w:id="37" w:name="Wybór29"/>
      <w:r w:rsidRPr="00476AFB">
        <w:rPr>
          <w:i/>
          <w:sz w:val="18"/>
          <w:szCs w:val="18"/>
          <w:lang w:val="en"/>
        </w:rPr>
        <w:instrText xml:space="preserve"> FORMCHECKBOX </w:instrText>
      </w:r>
      <w:r w:rsidR="00476AFB" w:rsidRPr="00476AFB">
        <w:rPr>
          <w:i/>
          <w:sz w:val="18"/>
          <w:szCs w:val="18"/>
          <w:lang w:val="en"/>
        </w:rPr>
      </w:r>
      <w:r w:rsidR="00476AFB" w:rsidRPr="00476AFB">
        <w:rPr>
          <w:i/>
          <w:sz w:val="18"/>
          <w:szCs w:val="18"/>
          <w:lang w:val="en"/>
        </w:rPr>
        <w:fldChar w:fldCharType="separate"/>
      </w:r>
      <w:r w:rsidRPr="00476AFB">
        <w:rPr>
          <w:i/>
          <w:sz w:val="18"/>
          <w:szCs w:val="18"/>
          <w:lang w:val="en"/>
        </w:rPr>
        <w:fldChar w:fldCharType="end"/>
      </w:r>
      <w:bookmarkEnd w:id="37"/>
      <w:r w:rsidRPr="00476AFB">
        <w:rPr>
          <w:i/>
          <w:sz w:val="18"/>
          <w:szCs w:val="18"/>
          <w:lang w:val="en"/>
        </w:rPr>
        <w:t xml:space="preserve">  I agree to the use by Polski </w:t>
      </w:r>
      <w:proofErr w:type="spellStart"/>
      <w:r w:rsidRPr="00476AFB">
        <w:rPr>
          <w:i/>
          <w:sz w:val="18"/>
          <w:szCs w:val="18"/>
          <w:lang w:val="en"/>
        </w:rPr>
        <w:t>Rejestr</w:t>
      </w:r>
      <w:proofErr w:type="spellEnd"/>
      <w:r w:rsidRPr="00476AFB">
        <w:rPr>
          <w:i/>
          <w:sz w:val="18"/>
          <w:szCs w:val="18"/>
          <w:lang w:val="en"/>
        </w:rPr>
        <w:t xml:space="preserve"> Statków S.A. seated in Gdansk of telecommunications terminal equipment and automatic calling systems (e.g. telephone, e-mail), which we are a user of, for the purposes of direct marketing, in accordance with art. 172 of Telecommunications law and sending commercial information.</w:t>
      </w:r>
    </w:p>
    <w:p w14:paraId="428AF0B2" w14:textId="77777777" w:rsidR="00CD29F3" w:rsidRPr="00476AFB" w:rsidRDefault="00CD29F3" w:rsidP="00CD29F3">
      <w:pPr>
        <w:tabs>
          <w:tab w:val="left" w:pos="7140"/>
        </w:tabs>
        <w:spacing w:after="0" w:line="276" w:lineRule="auto"/>
        <w:jc w:val="both"/>
        <w:rPr>
          <w:i/>
          <w:sz w:val="18"/>
          <w:szCs w:val="18"/>
          <w:lang w:val="en-US"/>
        </w:rPr>
      </w:pPr>
    </w:p>
    <w:p w14:paraId="428AF0B3" w14:textId="77777777" w:rsidR="00CD29F3" w:rsidRPr="00476AFB" w:rsidRDefault="00CD29F3" w:rsidP="00CD29F3">
      <w:pPr>
        <w:keepNext/>
        <w:tabs>
          <w:tab w:val="left" w:pos="7140"/>
        </w:tabs>
        <w:spacing w:after="60" w:line="276" w:lineRule="auto"/>
        <w:jc w:val="both"/>
        <w:rPr>
          <w:b/>
          <w:sz w:val="18"/>
          <w:szCs w:val="18"/>
          <w:lang w:val="en-US"/>
        </w:rPr>
      </w:pPr>
      <w:r w:rsidRPr="00476AFB">
        <w:rPr>
          <w:b/>
          <w:sz w:val="18"/>
          <w:szCs w:val="18"/>
          <w:lang w:val="en-US"/>
        </w:rPr>
        <w:t>PART FOR NATURAL PERSONS (ALSO ONE-MAN BUSINESSES):</w:t>
      </w:r>
    </w:p>
    <w:p w14:paraId="428AF0B4" w14:textId="77777777" w:rsidR="00CD29F3" w:rsidRPr="00476AFB" w:rsidRDefault="00CD29F3" w:rsidP="00CD29F3">
      <w:pPr>
        <w:keepNext/>
        <w:tabs>
          <w:tab w:val="left" w:pos="7140"/>
        </w:tabs>
        <w:spacing w:after="60" w:line="276" w:lineRule="auto"/>
        <w:jc w:val="both"/>
        <w:rPr>
          <w:b/>
          <w:i/>
          <w:sz w:val="18"/>
          <w:szCs w:val="18"/>
          <w:u w:val="single"/>
          <w:lang w:val="en-US"/>
        </w:rPr>
      </w:pPr>
      <w:r w:rsidRPr="00476AFB">
        <w:rPr>
          <w:b/>
          <w:i/>
          <w:sz w:val="18"/>
          <w:szCs w:val="18"/>
          <w:u w:val="single"/>
          <w:lang w:val="en-US"/>
        </w:rPr>
        <w:t>Information on the right to withdraw consent</w:t>
      </w:r>
    </w:p>
    <w:p w14:paraId="428AF0B5" w14:textId="77777777" w:rsidR="00CD29F3" w:rsidRPr="00476AFB" w:rsidRDefault="00CD29F3" w:rsidP="00CD29F3">
      <w:pPr>
        <w:tabs>
          <w:tab w:val="left" w:pos="7140"/>
        </w:tabs>
        <w:spacing w:after="120" w:line="276" w:lineRule="auto"/>
        <w:jc w:val="both"/>
        <w:rPr>
          <w:i/>
          <w:sz w:val="18"/>
          <w:szCs w:val="18"/>
          <w:lang w:val="en-US"/>
        </w:rPr>
      </w:pPr>
      <w:r w:rsidRPr="00476AFB">
        <w:rPr>
          <w:i/>
          <w:sz w:val="18"/>
          <w:szCs w:val="18"/>
          <w:lang w:val="en-US"/>
        </w:rPr>
        <w:t>You have the right to withdraw your consent to the processing of your personal data at any time. Withdrawal of consent will not affect the lawfulness of the processing which was carried out on the basis of your consent before its withdrawal.</w:t>
      </w:r>
    </w:p>
    <w:p w14:paraId="428AF0B6" w14:textId="77777777" w:rsidR="00CD29F3" w:rsidRPr="00476AFB" w:rsidRDefault="00CD29F3" w:rsidP="00CD29F3">
      <w:pPr>
        <w:tabs>
          <w:tab w:val="left" w:pos="7140"/>
        </w:tabs>
        <w:spacing w:after="0" w:line="276" w:lineRule="auto"/>
        <w:ind w:left="340" w:hanging="340"/>
        <w:jc w:val="both"/>
        <w:rPr>
          <w:i/>
          <w:sz w:val="18"/>
          <w:szCs w:val="18"/>
          <w:lang w:val="en"/>
        </w:rPr>
      </w:pPr>
      <w:r w:rsidRPr="00476AFB">
        <w:rPr>
          <w:i/>
          <w:sz w:val="18"/>
          <w:szCs w:val="18"/>
          <w:lang w:val="en"/>
        </w:rPr>
        <w:fldChar w:fldCharType="begin">
          <w:ffData>
            <w:name w:val="Wybór30"/>
            <w:enabled/>
            <w:calcOnExit w:val="0"/>
            <w:checkBox>
              <w:sizeAuto/>
              <w:default w:val="0"/>
            </w:checkBox>
          </w:ffData>
        </w:fldChar>
      </w:r>
      <w:bookmarkStart w:id="38" w:name="Wybór30"/>
      <w:r w:rsidRPr="00476AFB">
        <w:rPr>
          <w:i/>
          <w:sz w:val="18"/>
          <w:szCs w:val="18"/>
          <w:lang w:val="en"/>
        </w:rPr>
        <w:instrText xml:space="preserve"> FORMCHECKBOX </w:instrText>
      </w:r>
      <w:r w:rsidR="00476AFB" w:rsidRPr="00476AFB">
        <w:rPr>
          <w:i/>
          <w:sz w:val="18"/>
          <w:szCs w:val="18"/>
          <w:lang w:val="en"/>
        </w:rPr>
      </w:r>
      <w:r w:rsidR="00476AFB" w:rsidRPr="00476AFB">
        <w:rPr>
          <w:i/>
          <w:sz w:val="18"/>
          <w:szCs w:val="18"/>
          <w:lang w:val="en"/>
        </w:rPr>
        <w:fldChar w:fldCharType="separate"/>
      </w:r>
      <w:r w:rsidRPr="00476AFB">
        <w:rPr>
          <w:i/>
          <w:sz w:val="18"/>
          <w:szCs w:val="18"/>
          <w:lang w:val="en"/>
        </w:rPr>
        <w:fldChar w:fldCharType="end"/>
      </w:r>
      <w:bookmarkEnd w:id="38"/>
      <w:r w:rsidRPr="00476AFB">
        <w:rPr>
          <w:i/>
          <w:sz w:val="18"/>
          <w:szCs w:val="18"/>
          <w:lang w:val="en"/>
        </w:rPr>
        <w:t xml:space="preserve">  </w:t>
      </w:r>
      <w:r w:rsidRPr="00476AFB">
        <w:rPr>
          <w:b/>
          <w:sz w:val="18"/>
          <w:szCs w:val="18"/>
          <w:lang w:val="en"/>
        </w:rPr>
        <w:t>Consent No. 1</w:t>
      </w:r>
      <w:r w:rsidRPr="00476AFB">
        <w:rPr>
          <w:i/>
          <w:sz w:val="18"/>
          <w:szCs w:val="18"/>
          <w:lang w:val="en"/>
        </w:rPr>
        <w:t xml:space="preserve">  I agree to the processing of my personal data provided in this form by Polski </w:t>
      </w:r>
      <w:proofErr w:type="spellStart"/>
      <w:r w:rsidRPr="00476AFB">
        <w:rPr>
          <w:i/>
          <w:sz w:val="18"/>
          <w:szCs w:val="18"/>
          <w:lang w:val="en"/>
        </w:rPr>
        <w:t>Rejestr</w:t>
      </w:r>
      <w:proofErr w:type="spellEnd"/>
      <w:r w:rsidRPr="00476AFB">
        <w:rPr>
          <w:i/>
          <w:sz w:val="18"/>
          <w:szCs w:val="18"/>
          <w:lang w:val="en"/>
        </w:rPr>
        <w:t xml:space="preserve"> Statków S.A. seated </w:t>
      </w:r>
      <w:r w:rsidRPr="00476AFB">
        <w:rPr>
          <w:i/>
          <w:sz w:val="18"/>
          <w:szCs w:val="18"/>
          <w:lang w:val="en"/>
        </w:rPr>
        <w:br/>
        <w:t>in Gdansk for marketing purposes.</w:t>
      </w:r>
    </w:p>
    <w:p w14:paraId="428AF0B7" w14:textId="77777777" w:rsidR="00CD29F3" w:rsidRPr="00476AFB" w:rsidRDefault="00CD29F3" w:rsidP="00CD29F3">
      <w:pPr>
        <w:tabs>
          <w:tab w:val="left" w:pos="7140"/>
        </w:tabs>
        <w:spacing w:after="0" w:line="276" w:lineRule="auto"/>
        <w:ind w:left="340" w:hanging="340"/>
        <w:jc w:val="both"/>
        <w:rPr>
          <w:i/>
          <w:sz w:val="18"/>
          <w:szCs w:val="18"/>
          <w:lang w:val="en"/>
        </w:rPr>
      </w:pPr>
      <w:r w:rsidRPr="00476AFB">
        <w:rPr>
          <w:i/>
          <w:sz w:val="18"/>
          <w:szCs w:val="18"/>
          <w:lang w:val="en"/>
        </w:rPr>
        <w:fldChar w:fldCharType="begin">
          <w:ffData>
            <w:name w:val="Wybór31"/>
            <w:enabled/>
            <w:calcOnExit w:val="0"/>
            <w:checkBox>
              <w:sizeAuto/>
              <w:default w:val="0"/>
            </w:checkBox>
          </w:ffData>
        </w:fldChar>
      </w:r>
      <w:bookmarkStart w:id="39" w:name="Wybór31"/>
      <w:r w:rsidRPr="00476AFB">
        <w:rPr>
          <w:i/>
          <w:sz w:val="18"/>
          <w:szCs w:val="18"/>
          <w:lang w:val="en"/>
        </w:rPr>
        <w:instrText xml:space="preserve"> FORMCHECKBOX </w:instrText>
      </w:r>
      <w:r w:rsidR="00476AFB" w:rsidRPr="00476AFB">
        <w:rPr>
          <w:i/>
          <w:sz w:val="18"/>
          <w:szCs w:val="18"/>
          <w:lang w:val="en"/>
        </w:rPr>
      </w:r>
      <w:r w:rsidR="00476AFB" w:rsidRPr="00476AFB">
        <w:rPr>
          <w:i/>
          <w:sz w:val="18"/>
          <w:szCs w:val="18"/>
          <w:lang w:val="en"/>
        </w:rPr>
        <w:fldChar w:fldCharType="separate"/>
      </w:r>
      <w:r w:rsidRPr="00476AFB">
        <w:rPr>
          <w:i/>
          <w:sz w:val="18"/>
          <w:szCs w:val="18"/>
          <w:lang w:val="en"/>
        </w:rPr>
        <w:fldChar w:fldCharType="end"/>
      </w:r>
      <w:bookmarkEnd w:id="39"/>
      <w:r w:rsidRPr="00476AFB">
        <w:rPr>
          <w:lang w:val="en-US"/>
        </w:rPr>
        <w:t xml:space="preserve"> </w:t>
      </w:r>
      <w:r w:rsidRPr="00476AFB">
        <w:rPr>
          <w:b/>
          <w:sz w:val="18"/>
          <w:szCs w:val="18"/>
          <w:lang w:val="en"/>
        </w:rPr>
        <w:t>Consent No. 2</w:t>
      </w:r>
      <w:r w:rsidRPr="00476AFB">
        <w:rPr>
          <w:i/>
          <w:sz w:val="18"/>
          <w:szCs w:val="18"/>
          <w:lang w:val="en"/>
        </w:rPr>
        <w:t xml:space="preserve"> I agree to the use by Polski </w:t>
      </w:r>
      <w:proofErr w:type="spellStart"/>
      <w:r w:rsidRPr="00476AFB">
        <w:rPr>
          <w:i/>
          <w:sz w:val="18"/>
          <w:szCs w:val="18"/>
          <w:lang w:val="en"/>
        </w:rPr>
        <w:t>Rejestr</w:t>
      </w:r>
      <w:proofErr w:type="spellEnd"/>
      <w:r w:rsidRPr="00476AFB">
        <w:rPr>
          <w:i/>
          <w:sz w:val="18"/>
          <w:szCs w:val="18"/>
          <w:lang w:val="en"/>
        </w:rPr>
        <w:t xml:space="preserve"> Statków S.A. seated in Gdańsk of automatic calling systems or telecommunications terminal equipment, which I am a user of, for the purposes of direct marketing, in accordance </w:t>
      </w:r>
      <w:r w:rsidRPr="00476AFB">
        <w:rPr>
          <w:i/>
          <w:sz w:val="18"/>
          <w:szCs w:val="18"/>
          <w:lang w:val="en"/>
        </w:rPr>
        <w:br/>
        <w:t>with art. 172 of  Telecommunications law.</w:t>
      </w:r>
    </w:p>
    <w:p w14:paraId="428AF0B8" w14:textId="77777777" w:rsidR="00CD29F3" w:rsidRPr="00476AFB" w:rsidRDefault="00CD29F3" w:rsidP="00CD29F3">
      <w:pPr>
        <w:tabs>
          <w:tab w:val="left" w:pos="7140"/>
        </w:tabs>
        <w:spacing w:after="0" w:line="276" w:lineRule="auto"/>
        <w:ind w:left="340" w:hanging="340"/>
        <w:jc w:val="both"/>
        <w:rPr>
          <w:i/>
          <w:sz w:val="18"/>
          <w:szCs w:val="18"/>
          <w:lang w:val="en"/>
        </w:rPr>
      </w:pPr>
      <w:r w:rsidRPr="00476AFB">
        <w:rPr>
          <w:i/>
          <w:sz w:val="18"/>
          <w:szCs w:val="18"/>
          <w:lang w:val="en"/>
        </w:rPr>
        <w:fldChar w:fldCharType="begin">
          <w:ffData>
            <w:name w:val="Wybór32"/>
            <w:enabled/>
            <w:calcOnExit w:val="0"/>
            <w:checkBox>
              <w:sizeAuto/>
              <w:default w:val="0"/>
            </w:checkBox>
          </w:ffData>
        </w:fldChar>
      </w:r>
      <w:bookmarkStart w:id="40" w:name="Wybór32"/>
      <w:r w:rsidRPr="00476AFB">
        <w:rPr>
          <w:i/>
          <w:sz w:val="18"/>
          <w:szCs w:val="18"/>
          <w:lang w:val="en"/>
        </w:rPr>
        <w:instrText xml:space="preserve"> FORMCHECKBOX </w:instrText>
      </w:r>
      <w:r w:rsidR="00476AFB" w:rsidRPr="00476AFB">
        <w:rPr>
          <w:i/>
          <w:sz w:val="18"/>
          <w:szCs w:val="18"/>
          <w:lang w:val="en"/>
        </w:rPr>
      </w:r>
      <w:r w:rsidR="00476AFB" w:rsidRPr="00476AFB">
        <w:rPr>
          <w:i/>
          <w:sz w:val="18"/>
          <w:szCs w:val="18"/>
          <w:lang w:val="en"/>
        </w:rPr>
        <w:fldChar w:fldCharType="separate"/>
      </w:r>
      <w:r w:rsidRPr="00476AFB">
        <w:rPr>
          <w:i/>
          <w:sz w:val="18"/>
          <w:szCs w:val="18"/>
          <w:lang w:val="en"/>
        </w:rPr>
        <w:fldChar w:fldCharType="end"/>
      </w:r>
      <w:bookmarkEnd w:id="40"/>
      <w:r w:rsidRPr="00476AFB">
        <w:rPr>
          <w:lang w:val="en-US"/>
        </w:rPr>
        <w:t xml:space="preserve">  </w:t>
      </w:r>
      <w:r w:rsidRPr="00476AFB">
        <w:rPr>
          <w:b/>
          <w:sz w:val="18"/>
          <w:szCs w:val="18"/>
          <w:lang w:val="en"/>
        </w:rPr>
        <w:t xml:space="preserve">Consent No. 3 </w:t>
      </w:r>
      <w:r w:rsidRPr="00476AFB">
        <w:rPr>
          <w:i/>
          <w:sz w:val="18"/>
          <w:szCs w:val="18"/>
          <w:lang w:val="en"/>
        </w:rPr>
        <w:t xml:space="preserve"> I agree to receive business information by electronic means from Polski </w:t>
      </w:r>
      <w:proofErr w:type="spellStart"/>
      <w:r w:rsidRPr="00476AFB">
        <w:rPr>
          <w:i/>
          <w:sz w:val="18"/>
          <w:szCs w:val="18"/>
          <w:lang w:val="en"/>
        </w:rPr>
        <w:t>Rejestr</w:t>
      </w:r>
      <w:proofErr w:type="spellEnd"/>
      <w:r w:rsidRPr="00476AFB">
        <w:rPr>
          <w:i/>
          <w:sz w:val="18"/>
          <w:szCs w:val="18"/>
          <w:lang w:val="en"/>
        </w:rPr>
        <w:t xml:space="preserve"> Statków S.A. seated in Gdańsk, in accordance with art. 10 of the Act on the provision of electronic services.</w:t>
      </w:r>
    </w:p>
    <w:p w14:paraId="428AF0B9" w14:textId="77777777" w:rsidR="00CD29F3" w:rsidRPr="00476AFB" w:rsidRDefault="00CD29F3" w:rsidP="00CD29F3">
      <w:pPr>
        <w:spacing w:before="240" w:after="200" w:line="276" w:lineRule="auto"/>
        <w:jc w:val="center"/>
        <w:rPr>
          <w:rFonts w:cs="Arial"/>
          <w:b/>
          <w:sz w:val="18"/>
          <w:szCs w:val="18"/>
          <w:lang w:val="en-US"/>
        </w:rPr>
      </w:pPr>
      <w:r w:rsidRPr="00476AFB">
        <w:rPr>
          <w:rFonts w:cs="Arial"/>
          <w:b/>
          <w:sz w:val="18"/>
          <w:szCs w:val="18"/>
          <w:lang w:val="en-US"/>
        </w:rPr>
        <w:t xml:space="preserve">Information Clause for natural persons (also one person companies) </w:t>
      </w:r>
      <w:r w:rsidRPr="00476AFB">
        <w:rPr>
          <w:rFonts w:cs="Arial"/>
          <w:b/>
          <w:sz w:val="18"/>
          <w:szCs w:val="18"/>
          <w:lang w:val="en-US"/>
        </w:rPr>
        <w:br/>
        <w:t xml:space="preserve">and also for persons authorized for contact indicated in p. 3 and 9 of this form </w:t>
      </w:r>
    </w:p>
    <w:p w14:paraId="428AF0BA" w14:textId="77777777" w:rsidR="00CD29F3" w:rsidRPr="00476AFB" w:rsidRDefault="00CD29F3" w:rsidP="00CD29F3">
      <w:pPr>
        <w:tabs>
          <w:tab w:val="left" w:pos="5925"/>
        </w:tabs>
        <w:spacing w:after="60" w:line="276" w:lineRule="auto"/>
        <w:jc w:val="both"/>
        <w:rPr>
          <w:rFonts w:cs="Arial"/>
          <w:sz w:val="18"/>
          <w:szCs w:val="18"/>
          <w:lang w:val="en-US"/>
        </w:rPr>
      </w:pPr>
      <w:r w:rsidRPr="00476AFB">
        <w:rPr>
          <w:rFonts w:cs="Arial"/>
          <w:sz w:val="18"/>
          <w:szCs w:val="18"/>
          <w:lang w:val="en-US"/>
        </w:rPr>
        <w:t xml:space="preserve">In accordance with the regulation of art. 13 item 1 and item 2and art. 14 item 1 and 2 of the Regulation EU 2016/679 of European Parliament and the Council of </w:t>
      </w:r>
      <w:r w:rsidRPr="00476AFB">
        <w:rPr>
          <w:rFonts w:cs="Arial"/>
          <w:bCs/>
          <w:sz w:val="18"/>
          <w:szCs w:val="18"/>
          <w:lang w:val="en-US"/>
        </w:rPr>
        <w:t>27 April 2016 on the protection of natural persons with regard to the processing of personal data and on the free movement of such data, and repealing Directive 95/46/EC</w:t>
      </w:r>
      <w:r w:rsidRPr="00476AFB">
        <w:rPr>
          <w:rFonts w:cs="Arial"/>
          <w:sz w:val="18"/>
          <w:szCs w:val="18"/>
          <w:lang w:val="en-US"/>
        </w:rPr>
        <w:t xml:space="preserve"> (</w:t>
      </w:r>
      <w:r w:rsidRPr="00476AFB">
        <w:rPr>
          <w:rFonts w:cs="Arial"/>
          <w:b/>
          <w:bCs/>
          <w:sz w:val="18"/>
          <w:szCs w:val="18"/>
          <w:lang w:val="en-US"/>
        </w:rPr>
        <w:t>General Data Protection Regulation)</w:t>
      </w:r>
      <w:r w:rsidRPr="00476AFB">
        <w:rPr>
          <w:rFonts w:cs="Arial"/>
          <w:sz w:val="18"/>
          <w:szCs w:val="18"/>
          <w:lang w:val="en-US"/>
        </w:rPr>
        <w:t>,</w:t>
      </w:r>
      <w:r w:rsidRPr="00476AFB">
        <w:rPr>
          <w:sz w:val="18"/>
          <w:szCs w:val="18"/>
          <w:lang w:val="en-US"/>
        </w:rPr>
        <w:t xml:space="preserve"> (</w:t>
      </w:r>
      <w:r w:rsidRPr="00476AFB">
        <w:rPr>
          <w:rFonts w:cs="Arial"/>
          <w:iCs/>
          <w:sz w:val="18"/>
          <w:szCs w:val="18"/>
          <w:lang w:val="en-US"/>
        </w:rPr>
        <w:t>Official Journal of the European Union</w:t>
      </w:r>
      <w:r w:rsidRPr="00476AFB">
        <w:rPr>
          <w:rFonts w:cs="Arial"/>
          <w:sz w:val="18"/>
          <w:szCs w:val="18"/>
          <w:lang w:val="en-US"/>
        </w:rPr>
        <w:t xml:space="preserve"> 2016.119.1 of 04.05.2016), called further </w:t>
      </w:r>
      <w:r w:rsidRPr="00476AFB">
        <w:rPr>
          <w:rFonts w:cs="Arial"/>
          <w:b/>
          <w:sz w:val="18"/>
          <w:szCs w:val="18"/>
          <w:lang w:val="en-US"/>
        </w:rPr>
        <w:t>GDPR</w:t>
      </w:r>
      <w:r w:rsidRPr="00476AFB">
        <w:rPr>
          <w:rFonts w:cs="Arial"/>
          <w:sz w:val="18"/>
          <w:szCs w:val="18"/>
          <w:lang w:val="en-US"/>
        </w:rPr>
        <w:t xml:space="preserve">, </w:t>
      </w:r>
      <w:r w:rsidRPr="00476AFB">
        <w:rPr>
          <w:sz w:val="18"/>
          <w:szCs w:val="18"/>
          <w:lang w:val="en"/>
        </w:rPr>
        <w:t xml:space="preserve">Polski </w:t>
      </w:r>
      <w:proofErr w:type="spellStart"/>
      <w:r w:rsidRPr="00476AFB">
        <w:rPr>
          <w:sz w:val="18"/>
          <w:szCs w:val="18"/>
          <w:lang w:val="en"/>
        </w:rPr>
        <w:t>Rejestr</w:t>
      </w:r>
      <w:proofErr w:type="spellEnd"/>
      <w:r w:rsidRPr="00476AFB">
        <w:rPr>
          <w:sz w:val="18"/>
          <w:szCs w:val="18"/>
          <w:lang w:val="en"/>
        </w:rPr>
        <w:t xml:space="preserve"> Statków S.A. </w:t>
      </w:r>
      <w:r w:rsidRPr="00476AFB">
        <w:rPr>
          <w:rFonts w:cs="Arial"/>
          <w:sz w:val="18"/>
          <w:szCs w:val="18"/>
          <w:lang w:val="en-US"/>
        </w:rPr>
        <w:t xml:space="preserve">seated in Gdańsk, called further </w:t>
      </w:r>
      <w:r w:rsidRPr="00476AFB">
        <w:rPr>
          <w:rFonts w:cs="Arial"/>
          <w:b/>
          <w:sz w:val="18"/>
          <w:szCs w:val="18"/>
          <w:lang w:val="en-US"/>
        </w:rPr>
        <w:t>the</w:t>
      </w:r>
      <w:r w:rsidRPr="00476AFB">
        <w:rPr>
          <w:rFonts w:cs="Arial"/>
          <w:sz w:val="18"/>
          <w:szCs w:val="18"/>
          <w:lang w:val="en-US"/>
        </w:rPr>
        <w:t xml:space="preserve"> </w:t>
      </w:r>
      <w:r w:rsidRPr="00476AFB">
        <w:rPr>
          <w:rFonts w:cs="Arial"/>
          <w:b/>
          <w:sz w:val="18"/>
          <w:szCs w:val="18"/>
          <w:lang w:val="en-US"/>
        </w:rPr>
        <w:t>Company,</w:t>
      </w:r>
      <w:r w:rsidRPr="00476AFB">
        <w:rPr>
          <w:rFonts w:cs="Arial"/>
          <w:sz w:val="18"/>
          <w:szCs w:val="18"/>
          <w:lang w:val="en-US"/>
        </w:rPr>
        <w:t xml:space="preserve"> informs that:</w:t>
      </w:r>
    </w:p>
    <w:p w14:paraId="428AF0BB" w14:textId="77777777" w:rsidR="00CD29F3" w:rsidRPr="00476AFB" w:rsidRDefault="00CD29F3" w:rsidP="00CD29F3">
      <w:pPr>
        <w:spacing w:after="0" w:line="240" w:lineRule="auto"/>
        <w:jc w:val="both"/>
        <w:rPr>
          <w:rFonts w:cs="Arial"/>
          <w:b/>
          <w:sz w:val="18"/>
          <w:szCs w:val="18"/>
          <w:lang w:val="en-US"/>
        </w:rPr>
      </w:pPr>
      <w:r w:rsidRPr="00476AFB">
        <w:rPr>
          <w:rFonts w:cs="Arial"/>
          <w:b/>
          <w:sz w:val="18"/>
          <w:szCs w:val="18"/>
          <w:lang w:val="en-US"/>
        </w:rPr>
        <w:t>Personal Data Controller</w:t>
      </w:r>
    </w:p>
    <w:p w14:paraId="428AF0BC" w14:textId="77777777" w:rsidR="00CD29F3" w:rsidRPr="00476AFB" w:rsidRDefault="00CD29F3" w:rsidP="00CD29F3">
      <w:pPr>
        <w:spacing w:after="60" w:line="240" w:lineRule="auto"/>
        <w:jc w:val="both"/>
        <w:rPr>
          <w:rFonts w:cs="Arial"/>
          <w:b/>
          <w:sz w:val="18"/>
          <w:szCs w:val="18"/>
          <w:lang w:val="en-US"/>
        </w:rPr>
      </w:pPr>
      <w:r w:rsidRPr="00476AFB">
        <w:rPr>
          <w:rFonts w:cs="Arial"/>
          <w:sz w:val="18"/>
          <w:szCs w:val="18"/>
          <w:lang w:val="en-US"/>
        </w:rPr>
        <w:t xml:space="preserve">Polski </w:t>
      </w:r>
      <w:proofErr w:type="spellStart"/>
      <w:r w:rsidRPr="00476AFB">
        <w:rPr>
          <w:rFonts w:cs="Arial"/>
          <w:sz w:val="18"/>
          <w:szCs w:val="18"/>
          <w:lang w:val="en-US"/>
        </w:rPr>
        <w:t>Rejestr</w:t>
      </w:r>
      <w:proofErr w:type="spellEnd"/>
      <w:r w:rsidRPr="00476AFB">
        <w:rPr>
          <w:rFonts w:cs="Arial"/>
          <w:sz w:val="18"/>
          <w:szCs w:val="18"/>
          <w:lang w:val="en-US"/>
        </w:rPr>
        <w:t xml:space="preserve"> Statków S.A. with its headquarters in Gdańsk (address: al. gen. Józefa </w:t>
      </w:r>
      <w:proofErr w:type="spellStart"/>
      <w:r w:rsidRPr="00476AFB">
        <w:rPr>
          <w:rFonts w:cs="Arial"/>
          <w:sz w:val="18"/>
          <w:szCs w:val="18"/>
          <w:lang w:val="en-US"/>
        </w:rPr>
        <w:t>Hallera</w:t>
      </w:r>
      <w:proofErr w:type="spellEnd"/>
      <w:r w:rsidRPr="00476AFB">
        <w:rPr>
          <w:rFonts w:cs="Arial"/>
          <w:sz w:val="18"/>
          <w:szCs w:val="18"/>
          <w:lang w:val="en-US"/>
        </w:rPr>
        <w:t xml:space="preserve"> 126, 80-416 </w:t>
      </w:r>
      <w:proofErr w:type="spellStart"/>
      <w:r w:rsidRPr="00476AFB">
        <w:rPr>
          <w:rFonts w:cs="Arial"/>
          <w:sz w:val="18"/>
          <w:szCs w:val="18"/>
          <w:lang w:val="en-US"/>
        </w:rPr>
        <w:t>Gdańsk</w:t>
      </w:r>
      <w:proofErr w:type="spellEnd"/>
      <w:r w:rsidRPr="00476AFB">
        <w:rPr>
          <w:rFonts w:cs="Arial"/>
          <w:sz w:val="18"/>
          <w:szCs w:val="18"/>
          <w:lang w:val="en-US"/>
        </w:rPr>
        <w:t xml:space="preserve">, </w:t>
      </w:r>
      <w:r w:rsidRPr="00476AFB">
        <w:rPr>
          <w:rFonts w:cs="Arial"/>
          <w:sz w:val="18"/>
          <w:szCs w:val="18"/>
          <w:lang w:val="en-US"/>
        </w:rPr>
        <w:br/>
        <w:t xml:space="preserve">tel.: + 48 058 346 17 00, + 48 058 751 11 00, e-mail: </w:t>
      </w:r>
      <w:r w:rsidR="00476AFB" w:rsidRPr="00476AFB">
        <w:fldChar w:fldCharType="begin"/>
      </w:r>
      <w:r w:rsidR="00476AFB" w:rsidRPr="00476AFB">
        <w:rPr>
          <w:lang w:val="en-US"/>
        </w:rPr>
        <w:instrText>HYPERLINK "mailto:mailbox@prs.pl"</w:instrText>
      </w:r>
      <w:r w:rsidR="00476AFB" w:rsidRPr="00476AFB">
        <w:fldChar w:fldCharType="separate"/>
      </w:r>
      <w:r w:rsidRPr="00476AFB">
        <w:rPr>
          <w:rFonts w:cs="Arial"/>
          <w:sz w:val="18"/>
          <w:szCs w:val="18"/>
          <w:u w:val="single"/>
          <w:lang w:val="en-US"/>
        </w:rPr>
        <w:t>mailbox@prs.pl</w:t>
      </w:r>
      <w:r w:rsidR="00476AFB" w:rsidRPr="00476AFB">
        <w:rPr>
          <w:rFonts w:cs="Arial"/>
          <w:sz w:val="18"/>
          <w:szCs w:val="18"/>
          <w:u w:val="single"/>
          <w:lang w:val="en-US"/>
        </w:rPr>
        <w:fldChar w:fldCharType="end"/>
      </w:r>
      <w:r w:rsidRPr="00476AFB">
        <w:rPr>
          <w:rFonts w:cs="Arial"/>
          <w:sz w:val="18"/>
          <w:szCs w:val="18"/>
          <w:lang w:val="en-US"/>
        </w:rPr>
        <w:t>) is the Controller of your personal data.</w:t>
      </w:r>
    </w:p>
    <w:p w14:paraId="428AF0BD"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Data Protection Officer</w:t>
      </w:r>
    </w:p>
    <w:p w14:paraId="428AF0BE" w14:textId="77777777" w:rsidR="00CD29F3" w:rsidRPr="00476AFB" w:rsidRDefault="00CD29F3" w:rsidP="00CD29F3">
      <w:pPr>
        <w:keepNext/>
        <w:spacing w:after="0" w:line="240" w:lineRule="auto"/>
        <w:jc w:val="both"/>
        <w:rPr>
          <w:rFonts w:cs="Arial"/>
          <w:b/>
          <w:sz w:val="18"/>
          <w:szCs w:val="18"/>
          <w:lang w:val="en-US"/>
        </w:rPr>
      </w:pPr>
      <w:r w:rsidRPr="00476AFB">
        <w:rPr>
          <w:rFonts w:cs="Arial"/>
          <w:sz w:val="18"/>
          <w:szCs w:val="18"/>
          <w:lang w:val="en-US"/>
        </w:rPr>
        <w:t xml:space="preserve">The Company has designated the Data Protection Officer, whom you can contact with regarding any issue on protection of your personal data by tel.: + 48 058 751 12 97, e-mail: </w:t>
      </w:r>
      <w:r w:rsidR="00476AFB" w:rsidRPr="00476AFB">
        <w:fldChar w:fldCharType="begin"/>
      </w:r>
      <w:r w:rsidR="00476AFB" w:rsidRPr="00476AFB">
        <w:rPr>
          <w:lang w:val="en-US"/>
        </w:rPr>
        <w:instrText>HYPERLINK "mailto:iod@prs.pl"</w:instrText>
      </w:r>
      <w:r w:rsidR="00476AFB" w:rsidRPr="00476AFB">
        <w:fldChar w:fldCharType="separate"/>
      </w:r>
      <w:r w:rsidRPr="00476AFB">
        <w:rPr>
          <w:rFonts w:cs="Arial"/>
          <w:sz w:val="18"/>
          <w:szCs w:val="18"/>
          <w:u w:val="single"/>
          <w:lang w:val="en-US"/>
        </w:rPr>
        <w:t>iod@prs.pl</w:t>
      </w:r>
      <w:r w:rsidR="00476AFB" w:rsidRPr="00476AFB">
        <w:rPr>
          <w:rFonts w:cs="Arial"/>
          <w:sz w:val="18"/>
          <w:szCs w:val="18"/>
          <w:u w:val="single"/>
          <w:lang w:val="en-US"/>
        </w:rPr>
        <w:fldChar w:fldCharType="end"/>
      </w:r>
      <w:r w:rsidRPr="00476AFB">
        <w:rPr>
          <w:rFonts w:cs="Arial"/>
          <w:sz w:val="18"/>
          <w:szCs w:val="18"/>
          <w:lang w:val="en-US"/>
        </w:rPr>
        <w:t xml:space="preserve"> or in writing to the address of the Company’s Head Office, indicated above. </w:t>
      </w:r>
    </w:p>
    <w:p w14:paraId="428AF0BF"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Purpose and basis of data processing</w:t>
      </w:r>
    </w:p>
    <w:p w14:paraId="428AF0C0" w14:textId="77777777" w:rsidR="00CD29F3" w:rsidRPr="00476AFB" w:rsidRDefault="00CD29F3" w:rsidP="00CD29F3">
      <w:pPr>
        <w:numPr>
          <w:ilvl w:val="0"/>
          <w:numId w:val="3"/>
        </w:numPr>
        <w:spacing w:after="0" w:line="240" w:lineRule="auto"/>
        <w:ind w:left="340" w:hanging="340"/>
        <w:contextualSpacing/>
        <w:jc w:val="both"/>
        <w:rPr>
          <w:rFonts w:cs="Arial"/>
          <w:sz w:val="18"/>
          <w:szCs w:val="18"/>
          <w:lang w:val="en-US"/>
        </w:rPr>
      </w:pPr>
      <w:r w:rsidRPr="00476AFB">
        <w:rPr>
          <w:rFonts w:cs="Arial"/>
          <w:sz w:val="18"/>
          <w:szCs w:val="18"/>
          <w:lang w:val="en-US"/>
        </w:rPr>
        <w:t>Your personal data are necessary for preparation of an offer and a draft of a contract, which you are the Party to. In this respect your personal data will be processed on the basis of the provision of art. 6, item 1 (b) of GDPR for correct agreement execution in accordance with Parties intentions. Providing your personal data is necessary to prepare the offer and a draft of the contract. Providing data is voluntary, but the consequence of not providing personal data will be the inability to present the contract, conclude the contract / obstruction in the proper implementation of the contract.</w:t>
      </w:r>
    </w:p>
    <w:p w14:paraId="428AF0C1" w14:textId="77777777" w:rsidR="00CD29F3" w:rsidRPr="00476AFB" w:rsidRDefault="00CD29F3" w:rsidP="00CD29F3">
      <w:pPr>
        <w:numPr>
          <w:ilvl w:val="0"/>
          <w:numId w:val="3"/>
        </w:numPr>
        <w:spacing w:after="0" w:line="240" w:lineRule="auto"/>
        <w:ind w:left="340" w:hanging="340"/>
        <w:contextualSpacing/>
        <w:jc w:val="both"/>
        <w:rPr>
          <w:rFonts w:cs="Arial"/>
          <w:sz w:val="18"/>
          <w:szCs w:val="18"/>
          <w:lang w:val="en-US"/>
        </w:rPr>
      </w:pPr>
      <w:r w:rsidRPr="00476AFB">
        <w:rPr>
          <w:rFonts w:cs="Arial"/>
          <w:sz w:val="18"/>
          <w:szCs w:val="18"/>
          <w:lang w:val="en-US"/>
        </w:rPr>
        <w:t xml:space="preserve">In case of Consent 1, 2 and 3 your personal data will be processed on the basis of the provision of art. 6, item 1 (a) of GDPR, i.e. your consent for marketing purposes, selection of services to your interests or to research your satisfaction with </w:t>
      </w:r>
      <w:r w:rsidRPr="00476AFB">
        <w:rPr>
          <w:rFonts w:cs="Arial"/>
          <w:sz w:val="18"/>
          <w:szCs w:val="18"/>
          <w:lang w:val="en-US"/>
        </w:rPr>
        <w:br/>
        <w:t xml:space="preserve">the services provided.  </w:t>
      </w:r>
    </w:p>
    <w:p w14:paraId="428AF0C2" w14:textId="77777777" w:rsidR="00CD29F3" w:rsidRPr="00476AFB" w:rsidRDefault="00CD29F3" w:rsidP="00CD29F3">
      <w:pPr>
        <w:numPr>
          <w:ilvl w:val="0"/>
          <w:numId w:val="3"/>
        </w:numPr>
        <w:spacing w:after="0" w:line="240" w:lineRule="auto"/>
        <w:ind w:left="340" w:hanging="340"/>
        <w:contextualSpacing/>
        <w:jc w:val="both"/>
        <w:rPr>
          <w:rFonts w:cs="Arial"/>
          <w:sz w:val="18"/>
          <w:szCs w:val="18"/>
          <w:lang w:val="en-US"/>
        </w:rPr>
      </w:pPr>
      <w:r w:rsidRPr="00476AFB">
        <w:rPr>
          <w:rFonts w:cs="Arial"/>
          <w:sz w:val="18"/>
          <w:szCs w:val="18"/>
          <w:lang w:val="en-US"/>
        </w:rPr>
        <w:t xml:space="preserve">If you are only a person indicated for contact according to point 3 or 9 of the form above, your data indicated in point 3 or 9 above will be processed due to the legitimate interest of the Controller, namely to prepare the offer and a draft </w:t>
      </w:r>
      <w:r w:rsidRPr="00476AFB">
        <w:rPr>
          <w:rFonts w:cs="Arial"/>
          <w:sz w:val="18"/>
          <w:szCs w:val="18"/>
          <w:lang w:val="en-US"/>
        </w:rPr>
        <w:br/>
        <w:t xml:space="preserve">of the contract with its possible conclusion with the entity indicated in the form above who provided us with your data. </w:t>
      </w:r>
      <w:r w:rsidRPr="00476AFB">
        <w:rPr>
          <w:rFonts w:cs="Arial"/>
          <w:sz w:val="18"/>
          <w:szCs w:val="18"/>
          <w:lang w:val="en-US"/>
        </w:rPr>
        <w:br/>
        <w:t>The Controller's interests are focused on developing the commercial and business offer as well as the economic profit while respecting your privacy and rights, including processing your personal data to the minimum extent necessary to achieve this goal. Your data has been formally provided to us by the entity indicated in the form above.</w:t>
      </w:r>
    </w:p>
    <w:p w14:paraId="428AF0C3" w14:textId="77777777" w:rsidR="00CD29F3" w:rsidRPr="00476AFB" w:rsidRDefault="00CD29F3" w:rsidP="00CD29F3">
      <w:pPr>
        <w:numPr>
          <w:ilvl w:val="0"/>
          <w:numId w:val="3"/>
        </w:numPr>
        <w:spacing w:after="60" w:line="240" w:lineRule="auto"/>
        <w:ind w:left="340" w:hanging="340"/>
        <w:jc w:val="both"/>
        <w:rPr>
          <w:rFonts w:cs="Arial"/>
          <w:sz w:val="18"/>
          <w:szCs w:val="18"/>
          <w:lang w:val="en-US"/>
        </w:rPr>
      </w:pPr>
      <w:r w:rsidRPr="00476AFB">
        <w:rPr>
          <w:rFonts w:cs="Arial"/>
          <w:sz w:val="18"/>
          <w:szCs w:val="18"/>
          <w:lang w:val="en-US"/>
        </w:rPr>
        <w:lastRenderedPageBreak/>
        <w:t xml:space="preserve">The Company does not intend to process your personal data for the purpose other than that for which your data have been collected. Where the data need to be processed for another purpose, the Company shall inform you thereon before planned processing and shall provide any other appropriate information in this respect.   </w:t>
      </w:r>
    </w:p>
    <w:p w14:paraId="428AF0C4" w14:textId="77777777" w:rsidR="00CD29F3" w:rsidRPr="00476AFB" w:rsidRDefault="00CD29F3" w:rsidP="00CD29F3">
      <w:pPr>
        <w:keepNext/>
        <w:numPr>
          <w:ilvl w:val="0"/>
          <w:numId w:val="6"/>
        </w:numPr>
        <w:spacing w:after="0" w:line="240" w:lineRule="auto"/>
        <w:ind w:left="340" w:hanging="340"/>
        <w:rPr>
          <w:rFonts w:cs="Arial"/>
          <w:b/>
          <w:sz w:val="18"/>
          <w:szCs w:val="18"/>
        </w:rPr>
      </w:pPr>
      <w:r w:rsidRPr="00476AFB">
        <w:rPr>
          <w:rFonts w:cs="Arial"/>
          <w:b/>
          <w:sz w:val="18"/>
          <w:szCs w:val="18"/>
        </w:rPr>
        <w:t xml:space="preserve">Right to </w:t>
      </w:r>
      <w:r w:rsidRPr="00476AFB">
        <w:rPr>
          <w:rFonts w:cs="Arial"/>
          <w:b/>
          <w:sz w:val="18"/>
          <w:szCs w:val="18"/>
          <w:lang w:val="en-US"/>
        </w:rPr>
        <w:t>object</w:t>
      </w:r>
    </w:p>
    <w:p w14:paraId="428AF0C5" w14:textId="77777777" w:rsidR="00CD29F3" w:rsidRPr="00476AFB" w:rsidRDefault="00CD29F3" w:rsidP="00CD29F3">
      <w:pPr>
        <w:spacing w:after="0" w:line="240" w:lineRule="auto"/>
        <w:contextualSpacing/>
        <w:jc w:val="both"/>
        <w:rPr>
          <w:rFonts w:cs="Arial"/>
          <w:sz w:val="18"/>
          <w:szCs w:val="18"/>
          <w:lang w:val="en-US"/>
        </w:rPr>
      </w:pPr>
      <w:r w:rsidRPr="00476AFB">
        <w:rPr>
          <w:rFonts w:cs="Arial"/>
          <w:sz w:val="18"/>
          <w:szCs w:val="18"/>
          <w:lang w:val="en-US"/>
        </w:rPr>
        <w:t xml:space="preserve">You have the right to object at any time against processing your data by the Company. The Company shall no longer process </w:t>
      </w:r>
      <w:r w:rsidRPr="00476AFB">
        <w:rPr>
          <w:rFonts w:cs="Arial"/>
          <w:sz w:val="18"/>
          <w:szCs w:val="18"/>
          <w:lang w:val="en-US"/>
        </w:rPr>
        <w:br/>
        <w:t xml:space="preserve">the personal data for that purpose, unless the Company demonstrates compelling legitimate grounds for the processing your personal data which override your interests, rights and freedoms or your data will be necessary to determine, pursue or </w:t>
      </w:r>
      <w:r w:rsidRPr="00476AFB">
        <w:rPr>
          <w:rFonts w:cs="Arial"/>
          <w:sz w:val="18"/>
          <w:szCs w:val="18"/>
          <w:lang w:val="en-GB"/>
        </w:rPr>
        <w:t>defend</w:t>
      </w:r>
      <w:r w:rsidRPr="00476AFB">
        <w:rPr>
          <w:rFonts w:cs="Arial"/>
          <w:sz w:val="18"/>
          <w:szCs w:val="18"/>
          <w:lang w:val="en-US"/>
        </w:rPr>
        <w:t xml:space="preserve">  legal claims.</w:t>
      </w:r>
    </w:p>
    <w:p w14:paraId="428AF0C6" w14:textId="77777777" w:rsidR="00CD29F3" w:rsidRPr="00476AFB" w:rsidRDefault="00CD29F3" w:rsidP="00CD29F3">
      <w:pPr>
        <w:spacing w:after="60" w:line="240" w:lineRule="auto"/>
        <w:jc w:val="both"/>
        <w:rPr>
          <w:rFonts w:cs="Arial"/>
          <w:sz w:val="18"/>
          <w:szCs w:val="18"/>
          <w:lang w:val="en-US"/>
        </w:rPr>
      </w:pPr>
      <w:r w:rsidRPr="00476AFB">
        <w:rPr>
          <w:rFonts w:cs="Arial"/>
          <w:sz w:val="18"/>
          <w:szCs w:val="18"/>
          <w:lang w:val="en-US"/>
        </w:rPr>
        <w:t>If your personal data are processed for direct marketing purposes, you have the right to object at any time to processing of your personal data for such marketing, including profiling to the extent that it is related to such direct marketing. In such situation, your data will no longer be processed for such purposes.</w:t>
      </w:r>
    </w:p>
    <w:p w14:paraId="428AF0C7"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Period of data storage</w:t>
      </w:r>
    </w:p>
    <w:p w14:paraId="428AF0C8" w14:textId="77777777" w:rsidR="00CD29F3" w:rsidRPr="00476AFB" w:rsidRDefault="00CD29F3" w:rsidP="00CD29F3">
      <w:pPr>
        <w:numPr>
          <w:ilvl w:val="0"/>
          <w:numId w:val="7"/>
        </w:numPr>
        <w:spacing w:after="0" w:line="240" w:lineRule="auto"/>
        <w:ind w:left="340" w:hanging="340"/>
        <w:jc w:val="both"/>
        <w:rPr>
          <w:rFonts w:cs="Arial"/>
          <w:sz w:val="18"/>
          <w:szCs w:val="18"/>
          <w:lang w:val="en-US"/>
        </w:rPr>
      </w:pPr>
      <w:r w:rsidRPr="00476AFB">
        <w:rPr>
          <w:rFonts w:cs="Arial"/>
          <w:sz w:val="18"/>
          <w:szCs w:val="18"/>
          <w:lang w:val="en-US"/>
        </w:rPr>
        <w:t xml:space="preserve">In the case of points II.1 and II.3 above, your personal data will be processed during the period of preparation and validity </w:t>
      </w:r>
      <w:r w:rsidRPr="00476AFB">
        <w:rPr>
          <w:rFonts w:cs="Arial"/>
          <w:sz w:val="18"/>
          <w:szCs w:val="18"/>
          <w:lang w:val="en-US"/>
        </w:rPr>
        <w:br/>
        <w:t>of the offer, until the conclusion of the contract.</w:t>
      </w:r>
    </w:p>
    <w:p w14:paraId="428AF0C9" w14:textId="77777777" w:rsidR="00CD29F3" w:rsidRPr="00476AFB" w:rsidRDefault="00CD29F3" w:rsidP="00CD29F3">
      <w:pPr>
        <w:numPr>
          <w:ilvl w:val="0"/>
          <w:numId w:val="7"/>
        </w:numPr>
        <w:spacing w:after="60" w:line="240" w:lineRule="auto"/>
        <w:ind w:left="340" w:hanging="340"/>
        <w:jc w:val="both"/>
        <w:rPr>
          <w:rFonts w:cs="Arial"/>
          <w:b/>
          <w:sz w:val="18"/>
          <w:szCs w:val="18"/>
          <w:lang w:val="en-US"/>
        </w:rPr>
      </w:pPr>
      <w:r w:rsidRPr="00476AFB">
        <w:rPr>
          <w:rFonts w:cs="Arial"/>
          <w:sz w:val="18"/>
          <w:szCs w:val="18"/>
          <w:lang w:val="en-US"/>
        </w:rPr>
        <w:t>In the case of point II.2 above, your personal data</w:t>
      </w:r>
      <w:r w:rsidRPr="00476AFB">
        <w:rPr>
          <w:rFonts w:cs="Arial"/>
          <w:i/>
          <w:sz w:val="18"/>
          <w:szCs w:val="18"/>
          <w:lang w:val="en-US"/>
        </w:rPr>
        <w:t xml:space="preserve"> </w:t>
      </w:r>
      <w:r w:rsidRPr="00476AFB">
        <w:rPr>
          <w:rFonts w:cs="Arial"/>
          <w:sz w:val="18"/>
          <w:szCs w:val="18"/>
          <w:lang w:val="en-US"/>
        </w:rPr>
        <w:t xml:space="preserve">will be processed until you object to their further processing or until it is determined that your personal data have become outdated.  </w:t>
      </w:r>
      <w:r w:rsidRPr="00476AFB">
        <w:rPr>
          <w:rFonts w:cs="Arial"/>
          <w:i/>
          <w:sz w:val="18"/>
          <w:szCs w:val="18"/>
          <w:lang w:val="en-US"/>
        </w:rPr>
        <w:t xml:space="preserve"> </w:t>
      </w:r>
    </w:p>
    <w:p w14:paraId="428AF0CA" w14:textId="77777777" w:rsidR="00CD29F3" w:rsidRPr="00476AFB" w:rsidRDefault="00CD29F3" w:rsidP="00CD29F3">
      <w:pPr>
        <w:keepNext/>
        <w:numPr>
          <w:ilvl w:val="0"/>
          <w:numId w:val="6"/>
        </w:numPr>
        <w:spacing w:after="0" w:line="240" w:lineRule="auto"/>
        <w:ind w:left="340" w:hanging="340"/>
        <w:rPr>
          <w:rFonts w:cs="Arial"/>
          <w:b/>
          <w:sz w:val="18"/>
          <w:szCs w:val="18"/>
        </w:rPr>
      </w:pPr>
      <w:r w:rsidRPr="00476AFB">
        <w:rPr>
          <w:rFonts w:cs="Arial"/>
          <w:b/>
          <w:sz w:val="18"/>
          <w:szCs w:val="18"/>
        </w:rPr>
        <w:t xml:space="preserve">Data </w:t>
      </w:r>
      <w:r w:rsidRPr="00476AFB">
        <w:rPr>
          <w:rFonts w:cs="Arial"/>
          <w:b/>
          <w:sz w:val="18"/>
          <w:szCs w:val="18"/>
          <w:lang w:val="en-GB"/>
        </w:rPr>
        <w:t>recipients</w:t>
      </w:r>
    </w:p>
    <w:p w14:paraId="428AF0CB" w14:textId="77777777" w:rsidR="00CD29F3" w:rsidRPr="00476AFB" w:rsidRDefault="00CD29F3" w:rsidP="00CD29F3">
      <w:pPr>
        <w:numPr>
          <w:ilvl w:val="0"/>
          <w:numId w:val="5"/>
        </w:numPr>
        <w:spacing w:after="0" w:line="240" w:lineRule="auto"/>
        <w:ind w:left="340" w:hanging="340"/>
        <w:contextualSpacing/>
        <w:jc w:val="both"/>
        <w:rPr>
          <w:rFonts w:cs="Arial"/>
          <w:sz w:val="18"/>
          <w:szCs w:val="18"/>
          <w:lang w:val="en-US"/>
        </w:rPr>
      </w:pPr>
      <w:r w:rsidRPr="00476AFB">
        <w:rPr>
          <w:rFonts w:cs="Arial"/>
          <w:sz w:val="18"/>
          <w:szCs w:val="18"/>
          <w:lang w:val="en-US"/>
        </w:rPr>
        <w:t xml:space="preserve">The recipients of your personal data will be employees and co-workers of Polski </w:t>
      </w:r>
      <w:proofErr w:type="spellStart"/>
      <w:r w:rsidRPr="00476AFB">
        <w:rPr>
          <w:rFonts w:cs="Arial"/>
          <w:sz w:val="18"/>
          <w:szCs w:val="18"/>
          <w:lang w:val="en-US"/>
        </w:rPr>
        <w:t>Rejestr</w:t>
      </w:r>
      <w:proofErr w:type="spellEnd"/>
      <w:r w:rsidRPr="00476AFB">
        <w:rPr>
          <w:rFonts w:cs="Arial"/>
          <w:sz w:val="18"/>
          <w:szCs w:val="18"/>
          <w:lang w:val="en-US"/>
        </w:rPr>
        <w:t xml:space="preserve"> Statków S.A. seated in Gdańsk. Your personal data may be disclosed to the entities from our capital group (subsidiaries) and branches (domestic and foreign). </w:t>
      </w:r>
    </w:p>
    <w:p w14:paraId="428AF0CC" w14:textId="77777777" w:rsidR="00CD29F3" w:rsidRPr="00476AFB" w:rsidRDefault="00CD29F3" w:rsidP="00CD29F3">
      <w:pPr>
        <w:numPr>
          <w:ilvl w:val="0"/>
          <w:numId w:val="5"/>
        </w:numPr>
        <w:spacing w:after="0" w:line="240" w:lineRule="auto"/>
        <w:ind w:left="340" w:hanging="340"/>
        <w:jc w:val="both"/>
        <w:rPr>
          <w:rFonts w:cs="Arial"/>
          <w:sz w:val="18"/>
          <w:szCs w:val="18"/>
          <w:lang w:val="en-US"/>
        </w:rPr>
      </w:pPr>
      <w:r w:rsidRPr="00476AFB">
        <w:rPr>
          <w:rFonts w:cs="Arial"/>
          <w:sz w:val="18"/>
          <w:szCs w:val="18"/>
          <w:lang w:val="en-US"/>
        </w:rPr>
        <w:t>Our subcontractors (processors), such as accounting, law, IT firms, marketing agencies may also have access to your data.</w:t>
      </w:r>
    </w:p>
    <w:p w14:paraId="428AF0CD" w14:textId="77777777" w:rsidR="00CD29F3" w:rsidRPr="00476AFB" w:rsidRDefault="00CD29F3" w:rsidP="00CD29F3">
      <w:pPr>
        <w:numPr>
          <w:ilvl w:val="0"/>
          <w:numId w:val="5"/>
        </w:numPr>
        <w:spacing w:after="60" w:line="240" w:lineRule="auto"/>
        <w:ind w:left="340" w:hanging="340"/>
        <w:jc w:val="both"/>
        <w:rPr>
          <w:rFonts w:cs="Arial"/>
          <w:sz w:val="18"/>
          <w:szCs w:val="18"/>
          <w:lang w:val="en-US"/>
        </w:rPr>
      </w:pPr>
      <w:r w:rsidRPr="00476AFB">
        <w:rPr>
          <w:rFonts w:cs="Arial"/>
          <w:sz w:val="18"/>
          <w:szCs w:val="18"/>
          <w:lang w:val="en-US"/>
        </w:rPr>
        <w:t>The Controller does not transfer your data to third countries or to international organizations.</w:t>
      </w:r>
    </w:p>
    <w:p w14:paraId="428AF0CE"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Rights of persons providing the data</w:t>
      </w:r>
    </w:p>
    <w:p w14:paraId="428AF0CF" w14:textId="77777777" w:rsidR="00CD29F3" w:rsidRPr="00476AFB" w:rsidRDefault="00CD29F3" w:rsidP="00CD29F3">
      <w:pPr>
        <w:numPr>
          <w:ilvl w:val="0"/>
          <w:numId w:val="8"/>
        </w:numPr>
        <w:spacing w:after="0" w:line="240" w:lineRule="auto"/>
        <w:ind w:left="340" w:hanging="340"/>
        <w:contextualSpacing/>
        <w:jc w:val="both"/>
        <w:rPr>
          <w:rFonts w:cs="Arial"/>
          <w:sz w:val="18"/>
          <w:szCs w:val="18"/>
          <w:lang w:val="en-US"/>
        </w:rPr>
      </w:pPr>
      <w:r w:rsidRPr="00476AFB">
        <w:rPr>
          <w:rFonts w:cs="Arial"/>
          <w:sz w:val="18"/>
          <w:szCs w:val="18"/>
          <w:lang w:val="en-US"/>
        </w:rPr>
        <w:t>According to GDPR, you have the below rights:</w:t>
      </w:r>
    </w:p>
    <w:p w14:paraId="428AF0D0" w14:textId="77777777" w:rsidR="00CD29F3" w:rsidRPr="00476AFB" w:rsidRDefault="00CD29F3" w:rsidP="00CD29F3">
      <w:pPr>
        <w:numPr>
          <w:ilvl w:val="0"/>
          <w:numId w:val="2"/>
        </w:numPr>
        <w:spacing w:after="0" w:line="240" w:lineRule="auto"/>
        <w:ind w:left="340"/>
        <w:contextualSpacing/>
        <w:jc w:val="both"/>
        <w:rPr>
          <w:rFonts w:cs="Arial"/>
          <w:sz w:val="18"/>
          <w:szCs w:val="18"/>
          <w:lang w:val="en-US"/>
        </w:rPr>
      </w:pPr>
      <w:r w:rsidRPr="00476AFB">
        <w:rPr>
          <w:rFonts w:cs="Arial"/>
          <w:sz w:val="18"/>
          <w:szCs w:val="18"/>
          <w:lang w:val="en-US"/>
        </w:rPr>
        <w:t>right to access to own data and to obtain their copy;</w:t>
      </w:r>
    </w:p>
    <w:p w14:paraId="428AF0D1" w14:textId="77777777" w:rsidR="00CD29F3" w:rsidRPr="00476AFB" w:rsidRDefault="00CD29F3" w:rsidP="00CD29F3">
      <w:pPr>
        <w:numPr>
          <w:ilvl w:val="0"/>
          <w:numId w:val="2"/>
        </w:numPr>
        <w:spacing w:after="0" w:line="240" w:lineRule="auto"/>
        <w:ind w:left="340"/>
        <w:contextualSpacing/>
        <w:jc w:val="both"/>
        <w:rPr>
          <w:rFonts w:cs="Arial"/>
          <w:sz w:val="18"/>
          <w:szCs w:val="18"/>
          <w:lang w:val="en-US"/>
        </w:rPr>
      </w:pPr>
      <w:r w:rsidRPr="00476AFB">
        <w:rPr>
          <w:rFonts w:cs="Arial"/>
          <w:sz w:val="18"/>
          <w:szCs w:val="18"/>
          <w:lang w:val="en-US"/>
        </w:rPr>
        <w:t>right to rectification (correction) of own data;</w:t>
      </w:r>
    </w:p>
    <w:p w14:paraId="428AF0D2" w14:textId="77777777" w:rsidR="00CD29F3" w:rsidRPr="00476AFB" w:rsidRDefault="00CD29F3" w:rsidP="00CD29F3">
      <w:pPr>
        <w:numPr>
          <w:ilvl w:val="0"/>
          <w:numId w:val="2"/>
        </w:numPr>
        <w:spacing w:after="0" w:line="240" w:lineRule="auto"/>
        <w:ind w:left="340"/>
        <w:contextualSpacing/>
        <w:jc w:val="both"/>
        <w:rPr>
          <w:rFonts w:cs="Arial"/>
          <w:sz w:val="18"/>
          <w:szCs w:val="18"/>
          <w:lang w:val="en-US"/>
        </w:rPr>
      </w:pPr>
      <w:r w:rsidRPr="00476AFB">
        <w:rPr>
          <w:rFonts w:cs="Arial"/>
          <w:sz w:val="18"/>
          <w:szCs w:val="18"/>
          <w:lang w:val="en-US"/>
        </w:rPr>
        <w:t>right to erase data and to restrict data processing;</w:t>
      </w:r>
    </w:p>
    <w:p w14:paraId="428AF0D3" w14:textId="77777777" w:rsidR="00CD29F3" w:rsidRPr="00476AFB" w:rsidRDefault="00CD29F3" w:rsidP="00CD29F3">
      <w:pPr>
        <w:numPr>
          <w:ilvl w:val="0"/>
          <w:numId w:val="2"/>
        </w:numPr>
        <w:spacing w:after="0" w:line="240" w:lineRule="auto"/>
        <w:ind w:left="340"/>
        <w:contextualSpacing/>
        <w:jc w:val="both"/>
        <w:rPr>
          <w:rFonts w:cs="Arial"/>
          <w:sz w:val="18"/>
          <w:szCs w:val="18"/>
          <w:lang w:val="en-US"/>
        </w:rPr>
      </w:pPr>
      <w:r w:rsidRPr="00476AFB">
        <w:rPr>
          <w:rFonts w:cs="Arial"/>
          <w:sz w:val="18"/>
          <w:szCs w:val="18"/>
          <w:lang w:val="en-US"/>
        </w:rPr>
        <w:t>right to object to data processing;</w:t>
      </w:r>
    </w:p>
    <w:p w14:paraId="428AF0D4" w14:textId="77777777" w:rsidR="00CD29F3" w:rsidRPr="00476AFB" w:rsidRDefault="00CD29F3" w:rsidP="00CD29F3">
      <w:pPr>
        <w:numPr>
          <w:ilvl w:val="0"/>
          <w:numId w:val="2"/>
        </w:numPr>
        <w:spacing w:after="0" w:line="240" w:lineRule="auto"/>
        <w:ind w:left="340"/>
        <w:contextualSpacing/>
        <w:jc w:val="both"/>
        <w:rPr>
          <w:rFonts w:cs="Arial"/>
          <w:sz w:val="18"/>
          <w:szCs w:val="18"/>
        </w:rPr>
      </w:pPr>
      <w:r w:rsidRPr="00476AFB">
        <w:rPr>
          <w:rFonts w:cs="Arial"/>
          <w:sz w:val="18"/>
          <w:szCs w:val="18"/>
          <w:lang w:val="en-US"/>
        </w:rPr>
        <w:t>right to data portability</w:t>
      </w:r>
      <w:r w:rsidRPr="00476AFB">
        <w:rPr>
          <w:rFonts w:cs="Arial"/>
          <w:sz w:val="18"/>
          <w:szCs w:val="18"/>
        </w:rPr>
        <w:t>;</w:t>
      </w:r>
    </w:p>
    <w:p w14:paraId="428AF0D5" w14:textId="77777777" w:rsidR="00CD29F3" w:rsidRPr="00476AFB" w:rsidRDefault="00CD29F3" w:rsidP="00CD29F3">
      <w:pPr>
        <w:numPr>
          <w:ilvl w:val="0"/>
          <w:numId w:val="2"/>
        </w:numPr>
        <w:spacing w:after="0" w:line="240" w:lineRule="auto"/>
        <w:ind w:left="340"/>
        <w:contextualSpacing/>
        <w:jc w:val="both"/>
        <w:rPr>
          <w:rFonts w:cs="Arial"/>
          <w:sz w:val="18"/>
          <w:szCs w:val="18"/>
          <w:lang w:val="en-US"/>
        </w:rPr>
      </w:pPr>
      <w:r w:rsidRPr="00476AFB">
        <w:rPr>
          <w:rFonts w:cs="Arial"/>
          <w:sz w:val="18"/>
          <w:szCs w:val="18"/>
          <w:lang w:val="en-US"/>
        </w:rPr>
        <w:t xml:space="preserve">right to lodge a claim with a supervisory authority.  </w:t>
      </w:r>
    </w:p>
    <w:p w14:paraId="428AF0D6" w14:textId="77777777" w:rsidR="00CD29F3" w:rsidRPr="00476AFB" w:rsidRDefault="00CD29F3" w:rsidP="00CD29F3">
      <w:pPr>
        <w:numPr>
          <w:ilvl w:val="0"/>
          <w:numId w:val="8"/>
        </w:numPr>
        <w:spacing w:after="60" w:line="240" w:lineRule="auto"/>
        <w:ind w:left="340" w:hanging="340"/>
        <w:jc w:val="both"/>
        <w:rPr>
          <w:rFonts w:cs="Arial"/>
          <w:sz w:val="18"/>
          <w:szCs w:val="18"/>
          <w:lang w:val="en-US"/>
        </w:rPr>
      </w:pPr>
      <w:r w:rsidRPr="00476AFB">
        <w:rPr>
          <w:rFonts w:cs="Arial"/>
          <w:sz w:val="18"/>
          <w:szCs w:val="18"/>
          <w:lang w:val="en-US"/>
        </w:rPr>
        <w:t xml:space="preserve">According to p. 1. 6 above, you have the right to lodge a claim with a supervisory authority, in particular in the Member State of your habitual residence, place of work or with the President of the Office for Personal Data Protection (PUODO) that is Polish supervisory authority, if you consider that processing of your personal data infringes GDPR regulations. </w:t>
      </w:r>
    </w:p>
    <w:p w14:paraId="428AF0D7"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Information on voluntary provision of data</w:t>
      </w:r>
    </w:p>
    <w:p w14:paraId="428AF0D8" w14:textId="77777777" w:rsidR="00CD29F3" w:rsidRPr="00476AFB" w:rsidRDefault="00CD29F3" w:rsidP="00CD29F3">
      <w:pPr>
        <w:numPr>
          <w:ilvl w:val="0"/>
          <w:numId w:val="9"/>
        </w:numPr>
        <w:spacing w:after="0" w:line="240" w:lineRule="auto"/>
        <w:ind w:left="340" w:hanging="340"/>
        <w:jc w:val="both"/>
        <w:rPr>
          <w:rFonts w:cs="Arial"/>
          <w:b/>
          <w:sz w:val="18"/>
          <w:szCs w:val="18"/>
          <w:lang w:val="en-US"/>
        </w:rPr>
      </w:pPr>
      <w:r w:rsidRPr="00476AFB">
        <w:rPr>
          <w:rFonts w:cs="Arial"/>
          <w:sz w:val="18"/>
          <w:szCs w:val="18"/>
          <w:lang w:val="en-US"/>
        </w:rPr>
        <w:t>Providing data for preparation of the offer by the Controller and concluding the contract is voluntary, however, it is necessary to prepare the offer and a draft contract that you are interested in.</w:t>
      </w:r>
    </w:p>
    <w:p w14:paraId="428AF0D9" w14:textId="77777777" w:rsidR="00CD29F3" w:rsidRPr="00476AFB" w:rsidRDefault="00CD29F3" w:rsidP="00CD29F3">
      <w:pPr>
        <w:numPr>
          <w:ilvl w:val="0"/>
          <w:numId w:val="9"/>
        </w:numPr>
        <w:spacing w:after="60" w:line="240" w:lineRule="auto"/>
        <w:ind w:left="284" w:hanging="284"/>
        <w:jc w:val="both"/>
        <w:rPr>
          <w:rFonts w:cs="Arial"/>
          <w:b/>
          <w:sz w:val="18"/>
          <w:szCs w:val="18"/>
          <w:lang w:val="en-US"/>
        </w:rPr>
      </w:pPr>
      <w:r w:rsidRPr="00476AFB">
        <w:rPr>
          <w:rFonts w:cs="Arial"/>
          <w:sz w:val="18"/>
          <w:szCs w:val="18"/>
          <w:lang w:val="en-US"/>
        </w:rPr>
        <w:t xml:space="preserve">In case of the Consents 1,2 and 3 providing personal data is voluntary.  </w:t>
      </w:r>
    </w:p>
    <w:p w14:paraId="428AF0DA" w14:textId="77777777" w:rsidR="00CD29F3" w:rsidRPr="00476AFB" w:rsidRDefault="00CD29F3" w:rsidP="00CD29F3">
      <w:pPr>
        <w:keepNext/>
        <w:numPr>
          <w:ilvl w:val="0"/>
          <w:numId w:val="6"/>
        </w:numPr>
        <w:spacing w:after="0" w:line="240" w:lineRule="auto"/>
        <w:ind w:left="340" w:hanging="340"/>
        <w:rPr>
          <w:rFonts w:cs="Arial"/>
          <w:b/>
          <w:sz w:val="18"/>
          <w:szCs w:val="18"/>
          <w:lang w:val="en-US"/>
        </w:rPr>
      </w:pPr>
      <w:r w:rsidRPr="00476AFB">
        <w:rPr>
          <w:rFonts w:cs="Arial"/>
          <w:b/>
          <w:sz w:val="18"/>
          <w:szCs w:val="18"/>
          <w:lang w:val="en-US"/>
        </w:rPr>
        <w:t>Automated decision-making</w:t>
      </w:r>
    </w:p>
    <w:p w14:paraId="428AF0DB" w14:textId="77777777" w:rsidR="00CD29F3" w:rsidRPr="00476AFB" w:rsidRDefault="00CD29F3" w:rsidP="00CD29F3">
      <w:pPr>
        <w:numPr>
          <w:ilvl w:val="0"/>
          <w:numId w:val="4"/>
        </w:numPr>
        <w:spacing w:after="0" w:line="240" w:lineRule="auto"/>
        <w:ind w:left="340" w:hanging="340"/>
        <w:contextualSpacing/>
        <w:jc w:val="both"/>
        <w:rPr>
          <w:lang w:val="en-US"/>
        </w:rPr>
      </w:pPr>
      <w:r w:rsidRPr="00476AFB">
        <w:rPr>
          <w:rFonts w:cs="Arial"/>
          <w:sz w:val="18"/>
          <w:szCs w:val="18"/>
          <w:lang w:val="en-US"/>
        </w:rPr>
        <w:t xml:space="preserve">Within the process of the contract conclusion and execution, the Company does not make decisions in automated manner based on data provided by you. </w:t>
      </w:r>
    </w:p>
    <w:p w14:paraId="428AF0DC" w14:textId="77777777" w:rsidR="00CD29F3" w:rsidRPr="00476AFB" w:rsidRDefault="00CD29F3" w:rsidP="00CD29F3">
      <w:pPr>
        <w:numPr>
          <w:ilvl w:val="0"/>
          <w:numId w:val="4"/>
        </w:numPr>
        <w:spacing w:after="0" w:line="240" w:lineRule="auto"/>
        <w:ind w:left="340" w:hanging="340"/>
        <w:contextualSpacing/>
        <w:jc w:val="both"/>
        <w:rPr>
          <w:lang w:val="en-US"/>
        </w:rPr>
      </w:pPr>
      <w:r w:rsidRPr="00476AFB">
        <w:rPr>
          <w:rFonts w:cs="Arial"/>
          <w:sz w:val="18"/>
          <w:szCs w:val="18"/>
          <w:lang w:val="en-US"/>
        </w:rPr>
        <w:t>Your data</w:t>
      </w:r>
      <w:r w:rsidRPr="00476AFB">
        <w:rPr>
          <w:rFonts w:cs="Arial"/>
          <w:i/>
          <w:sz w:val="18"/>
          <w:szCs w:val="18"/>
          <w:lang w:val="en-US"/>
        </w:rPr>
        <w:t xml:space="preserve"> </w:t>
      </w:r>
      <w:r w:rsidRPr="00476AFB">
        <w:rPr>
          <w:rFonts w:cs="Arial"/>
          <w:sz w:val="18"/>
          <w:szCs w:val="18"/>
          <w:lang w:val="en-US"/>
        </w:rPr>
        <w:t>shall not be processed automatically, including profiling. In accordance with the provision of art. 4 (4) of GDPR, "</w:t>
      </w:r>
      <w:r w:rsidRPr="00476AFB">
        <w:rPr>
          <w:rFonts w:cs="Arial"/>
          <w:i/>
          <w:sz w:val="18"/>
          <w:szCs w:val="18"/>
          <w:lang w:val="en-US"/>
        </w:rPr>
        <w:t>profiling</w:t>
      </w:r>
      <w:r w:rsidRPr="00476AFB">
        <w:rPr>
          <w:rFonts w:cs="Arial"/>
          <w:sz w:val="18"/>
          <w:szCs w:val="18"/>
          <w:lang w:val="en-US"/>
        </w:rPr>
        <w:t xml:space="preserve">" means any form of automated processing of personal data consisting of the use of personal data to evaluate certain personal aspects relating to a natural person, in particular to </w:t>
      </w:r>
      <w:r w:rsidRPr="00476AFB">
        <w:rPr>
          <w:rFonts w:cs="Arial"/>
          <w:sz w:val="18"/>
          <w:szCs w:val="18"/>
          <w:lang w:val="en-GB"/>
        </w:rPr>
        <w:t>analyse</w:t>
      </w:r>
      <w:r w:rsidRPr="00476AFB">
        <w:rPr>
          <w:rFonts w:cs="Arial"/>
          <w:sz w:val="18"/>
          <w:szCs w:val="18"/>
          <w:lang w:val="en-US"/>
        </w:rPr>
        <w:t xml:space="preserve"> or predict aspects concerning that natural person's performance at work, its economic situation, health, personal preferences, interests, reliability, </w:t>
      </w:r>
      <w:r w:rsidRPr="00476AFB">
        <w:rPr>
          <w:rFonts w:cs="Arial"/>
          <w:sz w:val="18"/>
          <w:szCs w:val="18"/>
          <w:lang w:val="en-GB"/>
        </w:rPr>
        <w:t>behaviour</w:t>
      </w:r>
      <w:r w:rsidRPr="00476AFB">
        <w:rPr>
          <w:rFonts w:cs="Arial"/>
          <w:sz w:val="18"/>
          <w:szCs w:val="18"/>
          <w:lang w:val="en-US"/>
        </w:rPr>
        <w:t>, location or movements.</w:t>
      </w:r>
    </w:p>
    <w:p w14:paraId="428AF0DD" w14:textId="77777777" w:rsidR="00CD29F3" w:rsidRPr="00476AFB" w:rsidRDefault="00CD29F3" w:rsidP="00CD29F3">
      <w:pPr>
        <w:tabs>
          <w:tab w:val="left" w:pos="2430"/>
          <w:tab w:val="center" w:pos="4536"/>
        </w:tabs>
        <w:spacing w:before="120" w:after="120"/>
        <w:rPr>
          <w:rFonts w:cs="Calibri"/>
          <w:lang w:val="en-US"/>
        </w:rPr>
      </w:pPr>
      <w:r w:rsidRPr="00476AFB">
        <w:rPr>
          <w:rFonts w:cs="Calibri"/>
          <w:lang w:val="en-US"/>
        </w:rPr>
        <w:tab/>
      </w:r>
      <w:r w:rsidRPr="00476AFB">
        <w:rPr>
          <w:rFonts w:cs="Calibri"/>
          <w:lang w:val="en-US"/>
        </w:rPr>
        <w:tab/>
      </w:r>
    </w:p>
    <w:p w14:paraId="428AF0DE" w14:textId="77777777" w:rsidR="00CD29F3" w:rsidRPr="00476AFB" w:rsidRDefault="00CD29F3" w:rsidP="00CD29F3">
      <w:pPr>
        <w:spacing w:before="120" w:after="120"/>
        <w:rPr>
          <w:rFonts w:cs="Calibri"/>
          <w:lang w:val="en-US"/>
        </w:rPr>
      </w:pPr>
    </w:p>
    <w:p w14:paraId="428AF0DF" w14:textId="77777777" w:rsidR="000942D5" w:rsidRPr="00476AFB" w:rsidRDefault="000942D5" w:rsidP="00CD29F3">
      <w:pPr>
        <w:rPr>
          <w:lang w:val="en-US"/>
        </w:rPr>
      </w:pPr>
    </w:p>
    <w:sectPr w:rsidR="000942D5" w:rsidRPr="00476AFB" w:rsidSect="003861FD">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1ED9" w14:textId="77777777" w:rsidR="003861FD" w:rsidRDefault="003861FD" w:rsidP="005D4EDB">
      <w:pPr>
        <w:spacing w:after="0" w:line="240" w:lineRule="auto"/>
      </w:pPr>
      <w:r>
        <w:separator/>
      </w:r>
    </w:p>
  </w:endnote>
  <w:endnote w:type="continuationSeparator" w:id="0">
    <w:p w14:paraId="5EADE258" w14:textId="77777777" w:rsidR="003861FD" w:rsidRDefault="003861FD" w:rsidP="005D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7" w14:textId="77777777" w:rsidR="00C5182F" w:rsidRDefault="00C5182F">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8" w14:textId="77777777" w:rsidR="004A657D" w:rsidRDefault="00641A28">
    <w:pPr>
      <w:pStyle w:val="Stopka"/>
    </w:pPr>
    <w:r>
      <w:rPr>
        <w:noProof/>
        <w:lang w:eastAsia="pl-PL"/>
      </w:rPr>
      <mc:AlternateContent>
        <mc:Choice Requires="wps">
          <w:drawing>
            <wp:anchor distT="0" distB="0" distL="114300" distR="114300" simplePos="0" relativeHeight="251655680" behindDoc="0" locked="0" layoutInCell="1" allowOverlap="1" wp14:anchorId="428AF0F1" wp14:editId="428AF0F2">
              <wp:simplePos x="0" y="0"/>
              <wp:positionH relativeFrom="column">
                <wp:posOffset>6062980</wp:posOffset>
              </wp:positionH>
              <wp:positionV relativeFrom="paragraph">
                <wp:posOffset>-156210</wp:posOffset>
              </wp:positionV>
              <wp:extent cx="349885" cy="29210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292100"/>
                      </a:xfrm>
                      <a:prstGeom prst="rect">
                        <a:avLst/>
                      </a:prstGeom>
                      <a:noFill/>
                      <a:ln w="6350">
                        <a:noFill/>
                      </a:ln>
                    </wps:spPr>
                    <wps:txbx>
                      <w:txbxContent>
                        <w:p w14:paraId="428AF0F7" w14:textId="77777777" w:rsidR="004A657D" w:rsidRPr="008E30FE" w:rsidRDefault="00EA3F61" w:rsidP="004A657D">
                          <w:pPr>
                            <w:pStyle w:val="Bezodstpw"/>
                            <w:jc w:val="center"/>
                            <w:rPr>
                              <w:rStyle w:val="Numerstrony"/>
                              <w:rFonts w:ascii="Lato" w:hAnsi="Lato" w:cs="Calibri"/>
                              <w:b/>
                              <w:bCs/>
                              <w:color w:val="233A6C"/>
                              <w:sz w:val="12"/>
                              <w:szCs w:val="12"/>
                            </w:rPr>
                          </w:pPr>
                          <w:r w:rsidRPr="008E30FE">
                            <w:rPr>
                              <w:rStyle w:val="Numerstrony"/>
                              <w:rFonts w:ascii="Lato" w:hAnsi="Lato" w:cs="Calibri"/>
                              <w:b/>
                              <w:bCs/>
                              <w:color w:val="233A6C"/>
                              <w:sz w:val="12"/>
                              <w:szCs w:val="12"/>
                            </w:rPr>
                            <w:fldChar w:fldCharType="begin"/>
                          </w:r>
                          <w:r w:rsidR="004A657D" w:rsidRPr="008E30FE">
                            <w:rPr>
                              <w:rStyle w:val="Numerstrony"/>
                              <w:rFonts w:ascii="Lato" w:hAnsi="Lato" w:cs="Calibri"/>
                              <w:b/>
                              <w:bCs/>
                              <w:color w:val="233A6C"/>
                              <w:sz w:val="12"/>
                              <w:szCs w:val="12"/>
                            </w:rPr>
                            <w:instrText xml:space="preserve"> PAGE  \* Arabic  \* MERGEFORMAT </w:instrText>
                          </w:r>
                          <w:r w:rsidRPr="008E30FE">
                            <w:rPr>
                              <w:rStyle w:val="Numerstrony"/>
                              <w:rFonts w:ascii="Lato" w:hAnsi="Lato" w:cs="Calibri"/>
                              <w:b/>
                              <w:bCs/>
                              <w:color w:val="233A6C"/>
                              <w:sz w:val="12"/>
                              <w:szCs w:val="12"/>
                            </w:rPr>
                            <w:fldChar w:fldCharType="separate"/>
                          </w:r>
                          <w:r w:rsidR="00CD29F3">
                            <w:rPr>
                              <w:rStyle w:val="Numerstrony"/>
                              <w:rFonts w:ascii="Lato" w:hAnsi="Lato" w:cs="Calibri"/>
                              <w:b/>
                              <w:bCs/>
                              <w:noProof/>
                              <w:color w:val="233A6C"/>
                              <w:sz w:val="12"/>
                              <w:szCs w:val="12"/>
                            </w:rPr>
                            <w:t>1</w:t>
                          </w:r>
                          <w:r w:rsidRPr="008E30FE">
                            <w:rPr>
                              <w:rStyle w:val="Numerstrony"/>
                              <w:rFonts w:ascii="Lato" w:hAnsi="Lato" w:cs="Calibri"/>
                              <w:b/>
                              <w:bCs/>
                              <w:color w:val="233A6C"/>
                              <w:sz w:val="12"/>
                              <w:szCs w:val="12"/>
                            </w:rPr>
                            <w:fldChar w:fldCharType="end"/>
                          </w:r>
                          <w:r w:rsidR="004A657D" w:rsidRPr="008E30FE">
                            <w:rPr>
                              <w:rStyle w:val="Numerstrony"/>
                              <w:rFonts w:ascii="Lato" w:hAnsi="Lato" w:cs="Calibri"/>
                              <w:b/>
                              <w:bCs/>
                              <w:color w:val="233A6C"/>
                              <w:sz w:val="12"/>
                              <w:szCs w:val="12"/>
                            </w:rPr>
                            <w:t>/</w:t>
                          </w:r>
                          <w:r w:rsidR="00476AFB">
                            <w:fldChar w:fldCharType="begin"/>
                          </w:r>
                          <w:r w:rsidR="00476AFB">
                            <w:instrText xml:space="preserve"> NUMPAGES  \* Arabic  \* MERGEFORMAT </w:instrText>
                          </w:r>
                          <w:r w:rsidR="00476AFB">
                            <w:fldChar w:fldCharType="separate"/>
                          </w:r>
                          <w:r w:rsidR="00CD29F3" w:rsidRPr="00CD29F3">
                            <w:rPr>
                              <w:rStyle w:val="Numerstrony"/>
                              <w:rFonts w:ascii="Lato" w:hAnsi="Lato" w:cs="Calibri"/>
                              <w:b/>
                              <w:bCs/>
                              <w:noProof/>
                              <w:color w:val="233A6C"/>
                              <w:sz w:val="12"/>
                              <w:szCs w:val="12"/>
                            </w:rPr>
                            <w:t>4</w:t>
                          </w:r>
                          <w:r w:rsidR="00476AFB">
                            <w:rPr>
                              <w:rStyle w:val="Numerstrony"/>
                              <w:rFonts w:ascii="Lato" w:hAnsi="Lato" w:cs="Calibri"/>
                              <w:b/>
                              <w:bCs/>
                              <w:noProof/>
                              <w:color w:val="233A6C"/>
                              <w:sz w:val="12"/>
                              <w:szCs w:val="12"/>
                            </w:rPr>
                            <w:fldChar w:fldCharType="end"/>
                          </w:r>
                        </w:p>
                        <w:p w14:paraId="428AF0F8" w14:textId="77777777" w:rsidR="004A657D" w:rsidRPr="008E30FE" w:rsidRDefault="004A657D" w:rsidP="004A657D">
                          <w:pPr>
                            <w:rPr>
                              <w:b/>
                              <w:bCs/>
                              <w:color w:val="233A6C"/>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8AF0F1" id="_x0000_t202" coordsize="21600,21600" o:spt="202" path="m,l,21600r21600,l21600,xe">
              <v:stroke joinstyle="miter"/>
              <v:path gradientshapeok="t" o:connecttype="rect"/>
            </v:shapetype>
            <v:shape id="Pole tekstowe 10" o:spid="_x0000_s1027" type="#_x0000_t202" style="position:absolute;margin-left:477.4pt;margin-top:-12.3pt;width:27.5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" filled="f" stroked="f" strokeweight=".5pt">
              <v:textbox>
                <w:txbxContent>
                  <w:p w14:paraId="428AF0F7" w14:textId="77777777" w:rsidR="004A657D" w:rsidRPr="008E30FE" w:rsidRDefault="00EA3F61" w:rsidP="004A657D">
                    <w:pPr>
                      <w:pStyle w:val="Bezodstpw"/>
                      <w:jc w:val="center"/>
                      <w:rPr>
                        <w:rStyle w:val="Numerstrony"/>
                        <w:rFonts w:ascii="Lato" w:hAnsi="Lato" w:cs="Calibri"/>
                        <w:b/>
                        <w:bCs/>
                        <w:color w:val="233A6C"/>
                        <w:sz w:val="12"/>
                        <w:szCs w:val="12"/>
                      </w:rPr>
                    </w:pPr>
                    <w:r w:rsidRPr="008E30FE">
                      <w:rPr>
                        <w:rStyle w:val="Numerstrony"/>
                        <w:rFonts w:ascii="Lato" w:hAnsi="Lato" w:cs="Calibri"/>
                        <w:b/>
                        <w:bCs/>
                        <w:color w:val="233A6C"/>
                        <w:sz w:val="12"/>
                        <w:szCs w:val="12"/>
                      </w:rPr>
                      <w:fldChar w:fldCharType="begin"/>
                    </w:r>
                    <w:r w:rsidR="004A657D" w:rsidRPr="008E30FE">
                      <w:rPr>
                        <w:rStyle w:val="Numerstrony"/>
                        <w:rFonts w:ascii="Lato" w:hAnsi="Lato" w:cs="Calibri"/>
                        <w:b/>
                        <w:bCs/>
                        <w:color w:val="233A6C"/>
                        <w:sz w:val="12"/>
                        <w:szCs w:val="12"/>
                      </w:rPr>
                      <w:instrText xml:space="preserve"> PAGE  \* Arabic  \* MERGEFORMAT </w:instrText>
                    </w:r>
                    <w:r w:rsidRPr="008E30FE">
                      <w:rPr>
                        <w:rStyle w:val="Numerstrony"/>
                        <w:rFonts w:ascii="Lato" w:hAnsi="Lato" w:cs="Calibri"/>
                        <w:b/>
                        <w:bCs/>
                        <w:color w:val="233A6C"/>
                        <w:sz w:val="12"/>
                        <w:szCs w:val="12"/>
                      </w:rPr>
                      <w:fldChar w:fldCharType="separate"/>
                    </w:r>
                    <w:r w:rsidR="00CD29F3">
                      <w:rPr>
                        <w:rStyle w:val="Numerstrony"/>
                        <w:rFonts w:ascii="Lato" w:hAnsi="Lato" w:cs="Calibri"/>
                        <w:b/>
                        <w:bCs/>
                        <w:noProof/>
                        <w:color w:val="233A6C"/>
                        <w:sz w:val="12"/>
                        <w:szCs w:val="12"/>
                      </w:rPr>
                      <w:t>1</w:t>
                    </w:r>
                    <w:r w:rsidRPr="008E30FE">
                      <w:rPr>
                        <w:rStyle w:val="Numerstrony"/>
                        <w:rFonts w:ascii="Lato" w:hAnsi="Lato" w:cs="Calibri"/>
                        <w:b/>
                        <w:bCs/>
                        <w:color w:val="233A6C"/>
                        <w:sz w:val="12"/>
                        <w:szCs w:val="12"/>
                      </w:rPr>
                      <w:fldChar w:fldCharType="end"/>
                    </w:r>
                    <w:r w:rsidR="004A657D" w:rsidRPr="008E30FE">
                      <w:rPr>
                        <w:rStyle w:val="Numerstrony"/>
                        <w:rFonts w:ascii="Lato" w:hAnsi="Lato" w:cs="Calibri"/>
                        <w:b/>
                        <w:bCs/>
                        <w:color w:val="233A6C"/>
                        <w:sz w:val="12"/>
                        <w:szCs w:val="12"/>
                      </w:rPr>
                      <w:t>/</w:t>
                    </w:r>
                    <w:r w:rsidR="00476AFB">
                      <w:fldChar w:fldCharType="begin"/>
                    </w:r>
                    <w:r w:rsidR="00476AFB">
                      <w:instrText xml:space="preserve"> NUMPAGES  \* Arabic  \* MERGEFORMAT </w:instrText>
                    </w:r>
                    <w:r w:rsidR="00476AFB">
                      <w:fldChar w:fldCharType="separate"/>
                    </w:r>
                    <w:r w:rsidR="00CD29F3" w:rsidRPr="00CD29F3">
                      <w:rPr>
                        <w:rStyle w:val="Numerstrony"/>
                        <w:rFonts w:ascii="Lato" w:hAnsi="Lato" w:cs="Calibri"/>
                        <w:b/>
                        <w:bCs/>
                        <w:noProof/>
                        <w:color w:val="233A6C"/>
                        <w:sz w:val="12"/>
                        <w:szCs w:val="12"/>
                      </w:rPr>
                      <w:t>4</w:t>
                    </w:r>
                    <w:r w:rsidR="00476AFB">
                      <w:rPr>
                        <w:rStyle w:val="Numerstrony"/>
                        <w:rFonts w:ascii="Lato" w:hAnsi="Lato" w:cs="Calibri"/>
                        <w:b/>
                        <w:bCs/>
                        <w:noProof/>
                        <w:color w:val="233A6C"/>
                        <w:sz w:val="12"/>
                        <w:szCs w:val="12"/>
                      </w:rPr>
                      <w:fldChar w:fldCharType="end"/>
                    </w:r>
                  </w:p>
                  <w:p w14:paraId="428AF0F8" w14:textId="77777777" w:rsidR="004A657D" w:rsidRPr="008E30FE" w:rsidRDefault="004A657D" w:rsidP="004A657D">
                    <w:pPr>
                      <w:rPr>
                        <w:b/>
                        <w:bCs/>
                        <w:color w:val="233A6C"/>
                        <w:sz w:val="12"/>
                        <w:szCs w:val="12"/>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A" w14:textId="77777777" w:rsidR="00C5182F" w:rsidRDefault="00C518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774C" w14:textId="77777777" w:rsidR="003861FD" w:rsidRDefault="003861FD" w:rsidP="005D4EDB">
      <w:pPr>
        <w:spacing w:after="0" w:line="240" w:lineRule="auto"/>
      </w:pPr>
      <w:r>
        <w:separator/>
      </w:r>
    </w:p>
  </w:footnote>
  <w:footnote w:type="continuationSeparator" w:id="0">
    <w:p w14:paraId="2328A8C3" w14:textId="77777777" w:rsidR="003861FD" w:rsidRDefault="003861FD" w:rsidP="005D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4" w14:textId="77777777" w:rsidR="00BE74CC" w:rsidRDefault="00476AFB">
    <w:pPr>
      <w:pStyle w:val="Nagwek"/>
    </w:pPr>
    <w:r>
      <w:rPr>
        <w:noProof/>
      </w:rPr>
      <w:pict w14:anchorId="428AF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985" o:spid="_x0000_s1045" type="#_x0000_t75" style="position:absolute;margin-left:0;margin-top:0;width:445.75pt;height:628.85pt;z-index:-251657728;mso-position-horizontal:center;mso-position-horizontal-relative:margin;mso-position-vertical:center;mso-position-vertical-relative:margin" o:allowincell="f">
          <v:imagedata r:id="rId1" o:title="CW"/>
          <w10:wrap anchorx="margin" anchory="margin"/>
        </v:shape>
      </w:pict>
    </w:r>
    <w:r w:rsidR="00641A28">
      <w:rPr>
        <w:noProof/>
        <w:lang w:eastAsia="pl-PL"/>
      </w:rPr>
      <w:drawing>
        <wp:anchor distT="0" distB="0" distL="114300" distR="114300" simplePos="0" relativeHeight="251656704" behindDoc="1" locked="0" layoutInCell="0" allowOverlap="1" wp14:anchorId="428AF0EC" wp14:editId="428AF0ED">
          <wp:simplePos x="0" y="0"/>
          <wp:positionH relativeFrom="margin">
            <wp:align>center</wp:align>
          </wp:positionH>
          <wp:positionV relativeFrom="margin">
            <wp:align>center</wp:align>
          </wp:positionV>
          <wp:extent cx="7918450" cy="12798425"/>
          <wp:effectExtent l="0" t="0" r="6350" b="0"/>
          <wp:wrapNone/>
          <wp:docPr id="24" name="Obraz 2" descr="listow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0" cy="12798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5" w14:textId="77777777" w:rsidR="004A657D" w:rsidRDefault="00CD29F3">
    <w:pPr>
      <w:pStyle w:val="Nagwek"/>
      <w:rPr>
        <w:noProof/>
      </w:rPr>
    </w:pPr>
    <w:r>
      <w:rPr>
        <w:noProof/>
      </w:rPr>
      <mc:AlternateContent>
        <mc:Choice Requires="wps">
          <w:drawing>
            <wp:anchor distT="0" distB="0" distL="114300" distR="114300" simplePos="0" relativeHeight="251661824" behindDoc="0" locked="0" layoutInCell="1" allowOverlap="1" wp14:anchorId="428AF0EE" wp14:editId="428AF0EF">
              <wp:simplePos x="0" y="0"/>
              <wp:positionH relativeFrom="column">
                <wp:posOffset>4533265</wp:posOffset>
              </wp:positionH>
              <wp:positionV relativeFrom="paragraph">
                <wp:posOffset>-83820</wp:posOffset>
              </wp:positionV>
              <wp:extent cx="1285240" cy="396240"/>
              <wp:effectExtent l="0" t="0" r="10160" b="2286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96240"/>
                      </a:xfrm>
                      <a:prstGeom prst="rect">
                        <a:avLst/>
                      </a:prstGeom>
                      <a:solidFill>
                        <a:srgbClr val="FFFFFF"/>
                      </a:solidFill>
                      <a:ln w="9525">
                        <a:solidFill>
                          <a:schemeClr val="bg1"/>
                        </a:solidFill>
                        <a:miter lim="800000"/>
                        <a:headEnd/>
                        <a:tailEnd/>
                      </a:ln>
                    </wps:spPr>
                    <wps:txbx>
                      <w:txbxContent>
                        <w:p w14:paraId="428AF0F4" w14:textId="77777777" w:rsidR="00CD29F3" w:rsidRDefault="00CD29F3" w:rsidP="00CD29F3">
                          <w:pPr>
                            <w:spacing w:after="0"/>
                            <w:jc w:val="right"/>
                            <w:rPr>
                              <w:rFonts w:cs="Calibri"/>
                              <w:color w:val="FF0000"/>
                              <w:sz w:val="16"/>
                              <w:szCs w:val="16"/>
                            </w:rPr>
                          </w:pPr>
                          <w:r w:rsidRPr="001D0874">
                            <w:rPr>
                              <w:rFonts w:cs="Calibri"/>
                              <w:sz w:val="16"/>
                              <w:szCs w:val="16"/>
                            </w:rPr>
                            <w:t>Form. 1/PCW-01</w:t>
                          </w:r>
                          <w:r>
                            <w:rPr>
                              <w:rFonts w:cs="Calibri"/>
                              <w:sz w:val="16"/>
                              <w:szCs w:val="16"/>
                            </w:rPr>
                            <w:t>/MRW</w:t>
                          </w:r>
                        </w:p>
                        <w:p w14:paraId="428AF0F5" w14:textId="116400E1" w:rsidR="00CD29F3" w:rsidRPr="00476AFB" w:rsidRDefault="00CD29F3" w:rsidP="00CD29F3">
                          <w:pPr>
                            <w:spacing w:after="0"/>
                            <w:jc w:val="right"/>
                          </w:pPr>
                          <w:r w:rsidRPr="00476AFB">
                            <w:rPr>
                              <w:rFonts w:cs="Calibri"/>
                              <w:sz w:val="16"/>
                              <w:szCs w:val="16"/>
                            </w:rPr>
                            <w:t>Ed. 202</w:t>
                          </w:r>
                          <w:r w:rsidR="005C2D51" w:rsidRPr="00476AFB">
                            <w:rPr>
                              <w:rFonts w:cs="Calibri"/>
                              <w:sz w:val="16"/>
                              <w:szCs w:val="16"/>
                            </w:rPr>
                            <w:t>4</w:t>
                          </w:r>
                          <w:r w:rsidRPr="00476AFB">
                            <w:rPr>
                              <w:rFonts w:cs="Calibri"/>
                              <w:sz w:val="16"/>
                              <w:szCs w:val="16"/>
                            </w:rPr>
                            <w:t>-0</w:t>
                          </w:r>
                          <w:r w:rsidR="00321AE6" w:rsidRPr="00476AFB">
                            <w:rPr>
                              <w:rFonts w:cs="Calibri"/>
                              <w:sz w:val="16"/>
                              <w:szCs w:val="16"/>
                            </w:rPr>
                            <w:t>3</w:t>
                          </w:r>
                          <w:r w:rsidRPr="00476AFB">
                            <w:rPr>
                              <w:rFonts w:cs="Calibri"/>
                              <w:sz w:val="16"/>
                              <w:szCs w:val="16"/>
                            </w:rPr>
                            <w:t>-</w:t>
                          </w:r>
                          <w:r w:rsidR="005C2D51" w:rsidRPr="00476AFB">
                            <w:rPr>
                              <w:rFonts w:cs="Calibri"/>
                              <w:sz w:val="16"/>
                              <w:szCs w:val="16"/>
                            </w:rPr>
                            <w:t>0</w:t>
                          </w:r>
                          <w:r w:rsidR="00321AE6" w:rsidRPr="00476AFB">
                            <w:rPr>
                              <w:rFonts w:cs="Calibri"/>
                              <w:sz w:val="16"/>
                              <w:szCs w:val="16"/>
                            </w:rPr>
                            <w:t>9</w:t>
                          </w:r>
                        </w:p>
                        <w:p w14:paraId="428AF0F6" w14:textId="77777777" w:rsidR="00CD29F3" w:rsidRDefault="00CD2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F0EE" id="_x0000_t202" coordsize="21600,21600" o:spt="202" path="m,l,21600r21600,l21600,xe">
              <v:stroke joinstyle="miter"/>
              <v:path gradientshapeok="t" o:connecttype="rect"/>
            </v:shapetype>
            <v:shape id="Pole tekstowe 2" o:spid="_x0000_s1026" type="#_x0000_t202" style="position:absolute;margin-left:356.95pt;margin-top:-6.6pt;width:101.2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" strokecolor="white [3212]">
              <v:textbox>
                <w:txbxContent>
                  <w:p w14:paraId="428AF0F4" w14:textId="77777777" w:rsidR="00CD29F3" w:rsidRDefault="00CD29F3" w:rsidP="00CD29F3">
                    <w:pPr>
                      <w:spacing w:after="0"/>
                      <w:jc w:val="right"/>
                      <w:rPr>
                        <w:rFonts w:cs="Calibri"/>
                        <w:color w:val="FF0000"/>
                        <w:sz w:val="16"/>
                        <w:szCs w:val="16"/>
                      </w:rPr>
                    </w:pPr>
                    <w:r w:rsidRPr="001D0874">
                      <w:rPr>
                        <w:rFonts w:cs="Calibri"/>
                        <w:sz w:val="16"/>
                        <w:szCs w:val="16"/>
                      </w:rPr>
                      <w:t>Form. 1/PCW-01</w:t>
                    </w:r>
                    <w:r>
                      <w:rPr>
                        <w:rFonts w:cs="Calibri"/>
                        <w:sz w:val="16"/>
                        <w:szCs w:val="16"/>
                      </w:rPr>
                      <w:t>/MRW</w:t>
                    </w:r>
                  </w:p>
                  <w:p w14:paraId="428AF0F5" w14:textId="116400E1" w:rsidR="00CD29F3" w:rsidRPr="00476AFB" w:rsidRDefault="00CD29F3" w:rsidP="00CD29F3">
                    <w:pPr>
                      <w:spacing w:after="0"/>
                      <w:jc w:val="right"/>
                    </w:pPr>
                    <w:r w:rsidRPr="00476AFB">
                      <w:rPr>
                        <w:rFonts w:cs="Calibri"/>
                        <w:sz w:val="16"/>
                        <w:szCs w:val="16"/>
                      </w:rPr>
                      <w:t>Ed. 202</w:t>
                    </w:r>
                    <w:r w:rsidR="005C2D51" w:rsidRPr="00476AFB">
                      <w:rPr>
                        <w:rFonts w:cs="Calibri"/>
                        <w:sz w:val="16"/>
                        <w:szCs w:val="16"/>
                      </w:rPr>
                      <w:t>4</w:t>
                    </w:r>
                    <w:r w:rsidRPr="00476AFB">
                      <w:rPr>
                        <w:rFonts w:cs="Calibri"/>
                        <w:sz w:val="16"/>
                        <w:szCs w:val="16"/>
                      </w:rPr>
                      <w:t>-0</w:t>
                    </w:r>
                    <w:r w:rsidR="00321AE6" w:rsidRPr="00476AFB">
                      <w:rPr>
                        <w:rFonts w:cs="Calibri"/>
                        <w:sz w:val="16"/>
                        <w:szCs w:val="16"/>
                      </w:rPr>
                      <w:t>3</w:t>
                    </w:r>
                    <w:r w:rsidRPr="00476AFB">
                      <w:rPr>
                        <w:rFonts w:cs="Calibri"/>
                        <w:sz w:val="16"/>
                        <w:szCs w:val="16"/>
                      </w:rPr>
                      <w:t>-</w:t>
                    </w:r>
                    <w:r w:rsidR="005C2D51" w:rsidRPr="00476AFB">
                      <w:rPr>
                        <w:rFonts w:cs="Calibri"/>
                        <w:sz w:val="16"/>
                        <w:szCs w:val="16"/>
                      </w:rPr>
                      <w:t>0</w:t>
                    </w:r>
                    <w:r w:rsidR="00321AE6" w:rsidRPr="00476AFB">
                      <w:rPr>
                        <w:rFonts w:cs="Calibri"/>
                        <w:sz w:val="16"/>
                        <w:szCs w:val="16"/>
                      </w:rPr>
                      <w:t>9</w:t>
                    </w:r>
                  </w:p>
                  <w:p w14:paraId="428AF0F6" w14:textId="77777777" w:rsidR="00CD29F3" w:rsidRDefault="00CD29F3"/>
                </w:txbxContent>
              </v:textbox>
            </v:shape>
          </w:pict>
        </mc:Fallback>
      </mc:AlternateContent>
    </w:r>
    <w:r w:rsidR="00476AFB">
      <w:rPr>
        <w:noProof/>
      </w:rPr>
      <w:pict w14:anchorId="428AF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986" o:spid="_x0000_s1046" type="#_x0000_t75" style="position:absolute;margin-left:-73.4pt;margin-top:-127.7pt;width:592.1pt;height:835.35pt;z-index:-251656704;mso-position-horizontal-relative:margin;mso-position-vertical-relative:margin" o:allowincell="f">
          <v:imagedata r:id="rId1" o:title="CW"/>
          <w10:wrap anchorx="margin" anchory="margin"/>
        </v:shape>
      </w:pict>
    </w:r>
  </w:p>
  <w:p w14:paraId="428AF0E6" w14:textId="77777777" w:rsidR="005D4EDB" w:rsidRDefault="005D4E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0E9" w14:textId="77777777" w:rsidR="00BE74CC" w:rsidRDefault="00476AFB">
    <w:pPr>
      <w:pStyle w:val="Nagwek"/>
    </w:pPr>
    <w:r>
      <w:rPr>
        <w:noProof/>
      </w:rPr>
      <w:pict w14:anchorId="428A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6984" o:spid="_x0000_s1044" type="#_x0000_t75" style="position:absolute;margin-left:0;margin-top:0;width:445.75pt;height:628.85pt;z-index:-251658752;mso-position-horizontal:center;mso-position-horizontal-relative:margin;mso-position-vertical:center;mso-position-vertical-relative:margin" o:allowincell="f">
          <v:imagedata r:id="rId1" o:title="C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E9A"/>
    <w:multiLevelType w:val="hybridMultilevel"/>
    <w:tmpl w:val="AE244804"/>
    <w:lvl w:ilvl="0" w:tplc="04150011">
      <w:start w:val="1"/>
      <w:numFmt w:val="decimal"/>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1" w15:restartNumberingAfterBreak="0">
    <w:nsid w:val="11AA4F3F"/>
    <w:multiLevelType w:val="hybridMultilevel"/>
    <w:tmpl w:val="40F6A048"/>
    <w:lvl w:ilvl="0" w:tplc="CFFA1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FF224A"/>
    <w:multiLevelType w:val="hybridMultilevel"/>
    <w:tmpl w:val="D12ACC30"/>
    <w:lvl w:ilvl="0" w:tplc="FE8602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E73F9"/>
    <w:multiLevelType w:val="hybridMultilevel"/>
    <w:tmpl w:val="A302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45562"/>
    <w:multiLevelType w:val="hybridMultilevel"/>
    <w:tmpl w:val="E848B886"/>
    <w:lvl w:ilvl="0" w:tplc="63B6C79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500B70CE"/>
    <w:multiLevelType w:val="hybridMultilevel"/>
    <w:tmpl w:val="B54472C0"/>
    <w:lvl w:ilvl="0" w:tplc="B50AC22C">
      <w:start w:val="1"/>
      <w:numFmt w:val="decimal"/>
      <w:lvlText w:val="%1."/>
      <w:lvlJc w:val="left"/>
      <w:pPr>
        <w:ind w:left="360" w:hanging="360"/>
      </w:pPr>
      <w:rPr>
        <w:rFonts w:ascii="Calibri" w:eastAsia="Calibri" w:hAnsi="Calibr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8103947"/>
    <w:multiLevelType w:val="hybridMultilevel"/>
    <w:tmpl w:val="8B0A6948"/>
    <w:lvl w:ilvl="0" w:tplc="C6181E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5521620"/>
    <w:multiLevelType w:val="hybridMultilevel"/>
    <w:tmpl w:val="3B3A99A4"/>
    <w:lvl w:ilvl="0" w:tplc="A71EC2C8">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E426C7"/>
    <w:multiLevelType w:val="hybridMultilevel"/>
    <w:tmpl w:val="078A8BA8"/>
    <w:lvl w:ilvl="0" w:tplc="FAB0C8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37166985">
    <w:abstractNumId w:val="4"/>
  </w:num>
  <w:num w:numId="2" w16cid:durableId="773940664">
    <w:abstractNumId w:val="0"/>
  </w:num>
  <w:num w:numId="3" w16cid:durableId="1938906947">
    <w:abstractNumId w:val="5"/>
  </w:num>
  <w:num w:numId="4" w16cid:durableId="865750175">
    <w:abstractNumId w:val="7"/>
  </w:num>
  <w:num w:numId="5" w16cid:durableId="612857429">
    <w:abstractNumId w:val="3"/>
  </w:num>
  <w:num w:numId="6" w16cid:durableId="449708277">
    <w:abstractNumId w:val="6"/>
  </w:num>
  <w:num w:numId="7" w16cid:durableId="2114669389">
    <w:abstractNumId w:val="8"/>
  </w:num>
  <w:num w:numId="8" w16cid:durableId="1285191921">
    <w:abstractNumId w:val="1"/>
  </w:num>
  <w:num w:numId="9" w16cid:durableId="987633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A28"/>
    <w:rsid w:val="000942D5"/>
    <w:rsid w:val="000E189E"/>
    <w:rsid w:val="000F4DAC"/>
    <w:rsid w:val="00101FEC"/>
    <w:rsid w:val="001A6008"/>
    <w:rsid w:val="00204026"/>
    <w:rsid w:val="00215D3C"/>
    <w:rsid w:val="00247846"/>
    <w:rsid w:val="002821B6"/>
    <w:rsid w:val="00315997"/>
    <w:rsid w:val="00321AE6"/>
    <w:rsid w:val="003861FD"/>
    <w:rsid w:val="003D2E30"/>
    <w:rsid w:val="00403431"/>
    <w:rsid w:val="00404A9F"/>
    <w:rsid w:val="0044592F"/>
    <w:rsid w:val="00476AFB"/>
    <w:rsid w:val="004928FD"/>
    <w:rsid w:val="004A657D"/>
    <w:rsid w:val="00510EC4"/>
    <w:rsid w:val="005C2D51"/>
    <w:rsid w:val="005D4EDB"/>
    <w:rsid w:val="005F0BBC"/>
    <w:rsid w:val="005F72E8"/>
    <w:rsid w:val="0060418A"/>
    <w:rsid w:val="00641A28"/>
    <w:rsid w:val="00642D3F"/>
    <w:rsid w:val="00647075"/>
    <w:rsid w:val="00656753"/>
    <w:rsid w:val="006C0B2B"/>
    <w:rsid w:val="007513DC"/>
    <w:rsid w:val="007D2235"/>
    <w:rsid w:val="007F347F"/>
    <w:rsid w:val="008B23A4"/>
    <w:rsid w:val="008E30FE"/>
    <w:rsid w:val="0093092B"/>
    <w:rsid w:val="009472A2"/>
    <w:rsid w:val="00950E09"/>
    <w:rsid w:val="00957A69"/>
    <w:rsid w:val="009825B8"/>
    <w:rsid w:val="009C2E3F"/>
    <w:rsid w:val="009C6680"/>
    <w:rsid w:val="009C7B63"/>
    <w:rsid w:val="009D1AB8"/>
    <w:rsid w:val="009E04C1"/>
    <w:rsid w:val="00A13851"/>
    <w:rsid w:val="00A166BF"/>
    <w:rsid w:val="00A8032B"/>
    <w:rsid w:val="00AB5960"/>
    <w:rsid w:val="00AE403B"/>
    <w:rsid w:val="00AF7DE0"/>
    <w:rsid w:val="00B25B86"/>
    <w:rsid w:val="00BD648D"/>
    <w:rsid w:val="00BD65D6"/>
    <w:rsid w:val="00BE74CC"/>
    <w:rsid w:val="00BF61DB"/>
    <w:rsid w:val="00C05A68"/>
    <w:rsid w:val="00C5182F"/>
    <w:rsid w:val="00C54714"/>
    <w:rsid w:val="00C75E84"/>
    <w:rsid w:val="00CB2E36"/>
    <w:rsid w:val="00CD29F3"/>
    <w:rsid w:val="00D75204"/>
    <w:rsid w:val="00D84A2F"/>
    <w:rsid w:val="00DC5570"/>
    <w:rsid w:val="00DC6E6F"/>
    <w:rsid w:val="00DF2432"/>
    <w:rsid w:val="00E148E3"/>
    <w:rsid w:val="00E56FDC"/>
    <w:rsid w:val="00E57D38"/>
    <w:rsid w:val="00EA3F61"/>
    <w:rsid w:val="00EE5587"/>
    <w:rsid w:val="00F352D5"/>
    <w:rsid w:val="00F52C46"/>
    <w:rsid w:val="00F868D7"/>
    <w:rsid w:val="00F87198"/>
    <w:rsid w:val="00F92787"/>
    <w:rsid w:val="00FC2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F046"/>
  <w15:docId w15:val="{DF52CCF8-ACBF-4066-851B-8164F7B2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71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5D4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EDB"/>
  </w:style>
  <w:style w:type="paragraph" w:styleId="Stopka">
    <w:name w:val="footer"/>
    <w:basedOn w:val="Normalny"/>
    <w:link w:val="StopkaZnak"/>
    <w:uiPriority w:val="99"/>
    <w:unhideWhenUsed/>
    <w:locked/>
    <w:rsid w:val="005D4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EDB"/>
  </w:style>
  <w:style w:type="character" w:styleId="Tekstzastpczy">
    <w:name w:val="Placeholder Text"/>
    <w:uiPriority w:val="99"/>
    <w:semiHidden/>
    <w:rsid w:val="00C54714"/>
    <w:rPr>
      <w:color w:val="808080"/>
    </w:rPr>
  </w:style>
  <w:style w:type="character" w:styleId="Tytuksiki">
    <w:name w:val="Book Title"/>
    <w:uiPriority w:val="33"/>
    <w:qFormat/>
    <w:rsid w:val="00C54714"/>
    <w:rPr>
      <w:b/>
      <w:bCs/>
      <w:smallCaps/>
      <w:spacing w:val="5"/>
    </w:rPr>
  </w:style>
  <w:style w:type="character" w:customStyle="1" w:styleId="nrdokumentu">
    <w:name w:val="nr dokumentu"/>
    <w:uiPriority w:val="1"/>
    <w:rsid w:val="00C54714"/>
    <w:rPr>
      <w:rFonts w:ascii="Calibri" w:hAnsi="Calibri" w:hint="default"/>
      <w:color w:val="0D0D0D"/>
      <w:sz w:val="22"/>
    </w:rPr>
  </w:style>
  <w:style w:type="paragraph" w:styleId="Bezodstpw">
    <w:name w:val="No Spacing"/>
    <w:uiPriority w:val="1"/>
    <w:qFormat/>
    <w:rsid w:val="00C54714"/>
    <w:rPr>
      <w:rFonts w:ascii="Times New Roman" w:hAnsi="Times New Roman"/>
    </w:rPr>
  </w:style>
  <w:style w:type="character" w:styleId="Numerstrony">
    <w:name w:val="page number"/>
    <w:uiPriority w:val="99"/>
    <w:rsid w:val="00C54714"/>
  </w:style>
  <w:style w:type="character" w:customStyle="1" w:styleId="shorttext">
    <w:name w:val="short_text"/>
    <w:rsid w:val="00950E09"/>
  </w:style>
  <w:style w:type="paragraph" w:styleId="Tekstdymka">
    <w:name w:val="Balloon Text"/>
    <w:basedOn w:val="Normalny"/>
    <w:link w:val="TekstdymkaZnak"/>
    <w:uiPriority w:val="99"/>
    <w:semiHidden/>
    <w:unhideWhenUsed/>
    <w:rsid w:val="00CD29F3"/>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CD29F3"/>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9A69-213B-49AD-B3CB-D104B5A6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1713</Words>
  <Characters>10281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11971</CharactersWithSpaces>
  <SharedDoc>false</SharedDoc>
  <HLinks>
    <vt:vector size="18" baseType="variant">
      <vt:variant>
        <vt:i4>1835065</vt:i4>
      </vt:variant>
      <vt:variant>
        <vt:i4>164</vt:i4>
      </vt:variant>
      <vt:variant>
        <vt:i4>0</vt:i4>
      </vt:variant>
      <vt:variant>
        <vt:i4>5</vt:i4>
      </vt:variant>
      <vt:variant>
        <vt:lpwstr>mailto:iod@prs.pl</vt:lpwstr>
      </vt:variant>
      <vt:variant>
        <vt:lpwstr/>
      </vt:variant>
      <vt:variant>
        <vt:i4>983092</vt:i4>
      </vt:variant>
      <vt:variant>
        <vt:i4>161</vt:i4>
      </vt:variant>
      <vt:variant>
        <vt:i4>0</vt:i4>
      </vt:variant>
      <vt:variant>
        <vt:i4>5</vt:i4>
      </vt:variant>
      <vt:variant>
        <vt:lpwstr>mailto:mailbox@prs.pl</vt:lpwstr>
      </vt:variant>
      <vt:variant>
        <vt:lpwstr/>
      </vt:variant>
      <vt:variant>
        <vt:i4>7798880</vt:i4>
      </vt:variant>
      <vt:variant>
        <vt:i4>0</vt:i4>
      </vt:variant>
      <vt:variant>
        <vt:i4>0</vt:i4>
      </vt:variant>
      <vt:variant>
        <vt:i4>5</vt:i4>
      </vt:variant>
      <vt:variant>
        <vt:lpwstr>http://www.prs.pl/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rds-a.wojtkowiak</dc:creator>
  <cp:lastModifiedBy>Patrycja Przybylska-Rezmer</cp:lastModifiedBy>
  <cp:revision>14</cp:revision>
  <cp:lastPrinted>2024-03-11T10:49:00Z</cp:lastPrinted>
  <dcterms:created xsi:type="dcterms:W3CDTF">2020-03-26T17:35:00Z</dcterms:created>
  <dcterms:modified xsi:type="dcterms:W3CDTF">2024-03-12T10:33:00Z</dcterms:modified>
</cp:coreProperties>
</file>